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FBA" w:rsidRDefault="001A3FBA" w:rsidP="001A3FB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A3FBA" w:rsidRPr="00CA7E89" w:rsidRDefault="001A3FBA" w:rsidP="001A3FBA">
      <w:pPr>
        <w:jc w:val="center"/>
        <w:rPr>
          <w:rFonts w:ascii="Times New Roman" w:hAnsi="Times New Roman"/>
          <w:b/>
          <w:sz w:val="40"/>
          <w:szCs w:val="40"/>
        </w:rPr>
      </w:pPr>
      <w:r w:rsidRPr="00CA7E89">
        <w:rPr>
          <w:rFonts w:ascii="Times New Roman" w:hAnsi="Times New Roman"/>
          <w:b/>
          <w:sz w:val="40"/>
          <w:szCs w:val="40"/>
        </w:rPr>
        <w:t>Содержание</w:t>
      </w:r>
    </w:p>
    <w:p w:rsidR="001A3FBA" w:rsidRDefault="001A3FBA" w:rsidP="001A3FBA">
      <w:pPr>
        <w:jc w:val="center"/>
        <w:rPr>
          <w:rFonts w:ascii="Times New Roman" w:hAnsi="Times New Roman"/>
          <w:sz w:val="36"/>
          <w:szCs w:val="36"/>
        </w:rPr>
      </w:pPr>
    </w:p>
    <w:p w:rsidR="001A3FBA" w:rsidRPr="00CA7E89" w:rsidRDefault="001A3FBA" w:rsidP="001A3FBA">
      <w:pPr>
        <w:jc w:val="both"/>
        <w:rPr>
          <w:rFonts w:ascii="Times New Roman" w:hAnsi="Times New Roman"/>
          <w:sz w:val="36"/>
          <w:szCs w:val="36"/>
        </w:rPr>
      </w:pPr>
      <w:r w:rsidRPr="00CA7E89">
        <w:rPr>
          <w:rFonts w:ascii="Times New Roman" w:hAnsi="Times New Roman"/>
          <w:b/>
          <w:sz w:val="36"/>
          <w:szCs w:val="36"/>
        </w:rPr>
        <w:t>1.</w:t>
      </w:r>
      <w:r w:rsidRPr="00CA7E89">
        <w:rPr>
          <w:rFonts w:ascii="Times New Roman" w:hAnsi="Times New Roman"/>
          <w:sz w:val="36"/>
          <w:szCs w:val="36"/>
        </w:rPr>
        <w:t>ПРОФСОЮЗНОЕ ЧЛЕНСТВО</w:t>
      </w:r>
      <w:r w:rsidR="00A64928">
        <w:rPr>
          <w:rFonts w:ascii="Times New Roman" w:hAnsi="Times New Roman"/>
          <w:sz w:val="36"/>
          <w:szCs w:val="36"/>
        </w:rPr>
        <w:t>…………………………….2</w:t>
      </w:r>
    </w:p>
    <w:p w:rsidR="001A3FBA" w:rsidRDefault="001A3FBA" w:rsidP="001A3FBA">
      <w:pPr>
        <w:jc w:val="both"/>
        <w:rPr>
          <w:rFonts w:ascii="Times New Roman" w:hAnsi="Times New Roman"/>
          <w:sz w:val="36"/>
          <w:szCs w:val="36"/>
        </w:rPr>
      </w:pPr>
      <w:r w:rsidRPr="00CA7E89">
        <w:rPr>
          <w:rFonts w:ascii="Times New Roman" w:hAnsi="Times New Roman"/>
          <w:b/>
          <w:sz w:val="36"/>
          <w:szCs w:val="36"/>
        </w:rPr>
        <w:t>2.</w:t>
      </w:r>
      <w:r w:rsidRPr="00CA7E89">
        <w:rPr>
          <w:rFonts w:ascii="Times New Roman" w:hAnsi="Times New Roman"/>
          <w:sz w:val="36"/>
          <w:szCs w:val="36"/>
        </w:rPr>
        <w:t>ОРГАНИЗАЦИОННЫЕ ВОПРОСЫ</w:t>
      </w:r>
      <w:r w:rsidR="00A64928">
        <w:rPr>
          <w:rFonts w:ascii="Times New Roman" w:hAnsi="Times New Roman"/>
          <w:sz w:val="36"/>
          <w:szCs w:val="36"/>
        </w:rPr>
        <w:t>……………………....3</w:t>
      </w:r>
    </w:p>
    <w:p w:rsidR="001A3FBA" w:rsidRDefault="001A3FBA" w:rsidP="001A3FBA">
      <w:pPr>
        <w:jc w:val="both"/>
        <w:rPr>
          <w:rFonts w:ascii="Times New Roman" w:hAnsi="Times New Roman"/>
          <w:sz w:val="36"/>
          <w:szCs w:val="36"/>
        </w:rPr>
      </w:pPr>
      <w:r w:rsidRPr="00CA7E89">
        <w:rPr>
          <w:rFonts w:ascii="Times New Roman" w:hAnsi="Times New Roman"/>
          <w:b/>
          <w:sz w:val="36"/>
          <w:szCs w:val="36"/>
        </w:rPr>
        <w:t>3.</w:t>
      </w:r>
      <w:r>
        <w:rPr>
          <w:rFonts w:ascii="Times New Roman" w:hAnsi="Times New Roman"/>
          <w:sz w:val="36"/>
          <w:szCs w:val="36"/>
        </w:rPr>
        <w:t xml:space="preserve"> ПР</w:t>
      </w:r>
      <w:r w:rsidR="00A64928">
        <w:rPr>
          <w:rFonts w:ascii="Times New Roman" w:hAnsi="Times New Roman"/>
          <w:sz w:val="36"/>
          <w:szCs w:val="36"/>
        </w:rPr>
        <w:t>АВОЗАЩИТНАЯ РАБОТА…………………………….6</w:t>
      </w:r>
    </w:p>
    <w:p w:rsidR="001A3FBA" w:rsidRDefault="008B4CFB" w:rsidP="008B4CFB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4 </w:t>
      </w:r>
      <w:r w:rsidR="003E6E57">
        <w:rPr>
          <w:rFonts w:ascii="Times New Roman" w:hAnsi="Times New Roman"/>
          <w:sz w:val="36"/>
          <w:szCs w:val="36"/>
        </w:rPr>
        <w:t>ОПЛАТА ТРУДА (Приложе</w:t>
      </w:r>
      <w:r w:rsidR="0065700E">
        <w:rPr>
          <w:rFonts w:ascii="Times New Roman" w:hAnsi="Times New Roman"/>
          <w:sz w:val="36"/>
          <w:szCs w:val="36"/>
        </w:rPr>
        <w:t>ние: постановления Президиума областного комитета</w:t>
      </w:r>
      <w:r w:rsidR="003E6E57">
        <w:rPr>
          <w:rFonts w:ascii="Times New Roman" w:hAnsi="Times New Roman"/>
          <w:sz w:val="36"/>
          <w:szCs w:val="36"/>
        </w:rPr>
        <w:t xml:space="preserve"> №22 – 1 и №22 – 2)</w:t>
      </w:r>
      <w:r w:rsidR="00A64928">
        <w:rPr>
          <w:rFonts w:ascii="Times New Roman" w:hAnsi="Times New Roman"/>
          <w:sz w:val="36"/>
          <w:szCs w:val="36"/>
        </w:rPr>
        <w:t>……..9</w:t>
      </w:r>
    </w:p>
    <w:p w:rsidR="001A3FBA" w:rsidRDefault="001A3FBA" w:rsidP="001A3FBA">
      <w:pPr>
        <w:jc w:val="both"/>
        <w:rPr>
          <w:rFonts w:ascii="Times New Roman" w:hAnsi="Times New Roman"/>
          <w:sz w:val="36"/>
          <w:szCs w:val="36"/>
        </w:rPr>
      </w:pPr>
      <w:r w:rsidRPr="00CA7E89">
        <w:rPr>
          <w:rFonts w:ascii="Times New Roman" w:hAnsi="Times New Roman"/>
          <w:b/>
          <w:sz w:val="36"/>
          <w:szCs w:val="36"/>
        </w:rPr>
        <w:t>5.</w:t>
      </w:r>
      <w:r w:rsidR="00A64928">
        <w:rPr>
          <w:rFonts w:ascii="Times New Roman" w:hAnsi="Times New Roman"/>
          <w:sz w:val="36"/>
          <w:szCs w:val="36"/>
        </w:rPr>
        <w:t>ОХРАНА ТРУДА…………………………………………..14</w:t>
      </w:r>
    </w:p>
    <w:p w:rsidR="001A3FBA" w:rsidRDefault="001A3FBA" w:rsidP="001A3FBA">
      <w:pPr>
        <w:jc w:val="both"/>
        <w:rPr>
          <w:rFonts w:ascii="Times New Roman" w:hAnsi="Times New Roman"/>
          <w:sz w:val="36"/>
          <w:szCs w:val="36"/>
        </w:rPr>
      </w:pPr>
      <w:r w:rsidRPr="00CA7E89">
        <w:rPr>
          <w:rFonts w:ascii="Times New Roman" w:hAnsi="Times New Roman"/>
          <w:b/>
          <w:sz w:val="36"/>
          <w:szCs w:val="36"/>
        </w:rPr>
        <w:t>6.</w:t>
      </w:r>
      <w:r w:rsidR="00A64928">
        <w:rPr>
          <w:rFonts w:ascii="Times New Roman" w:hAnsi="Times New Roman"/>
          <w:sz w:val="36"/>
          <w:szCs w:val="36"/>
        </w:rPr>
        <w:t>ОБУЧЕНИЕ………………………………………………...15</w:t>
      </w:r>
    </w:p>
    <w:p w:rsidR="001A3FBA" w:rsidRDefault="001A3FBA" w:rsidP="001A3FBA">
      <w:pPr>
        <w:jc w:val="both"/>
        <w:rPr>
          <w:rFonts w:ascii="Times New Roman" w:hAnsi="Times New Roman"/>
          <w:sz w:val="36"/>
          <w:szCs w:val="36"/>
        </w:rPr>
      </w:pPr>
      <w:r w:rsidRPr="00CA7E89">
        <w:rPr>
          <w:rFonts w:ascii="Times New Roman" w:hAnsi="Times New Roman"/>
          <w:b/>
          <w:sz w:val="36"/>
          <w:szCs w:val="36"/>
        </w:rPr>
        <w:t>7.</w:t>
      </w:r>
      <w:r>
        <w:rPr>
          <w:rFonts w:ascii="Times New Roman" w:hAnsi="Times New Roman"/>
          <w:sz w:val="36"/>
          <w:szCs w:val="36"/>
        </w:rPr>
        <w:t>ИН</w:t>
      </w:r>
      <w:r w:rsidR="00A64928">
        <w:rPr>
          <w:rFonts w:ascii="Times New Roman" w:hAnsi="Times New Roman"/>
          <w:sz w:val="36"/>
          <w:szCs w:val="36"/>
        </w:rPr>
        <w:t>ФОРМАЦИОННАЯ РАБОТА……………………...…16</w:t>
      </w:r>
    </w:p>
    <w:p w:rsidR="001A3FBA" w:rsidRDefault="001A3FBA" w:rsidP="001A3FBA">
      <w:pPr>
        <w:jc w:val="both"/>
        <w:rPr>
          <w:rFonts w:ascii="Times New Roman" w:hAnsi="Times New Roman"/>
          <w:sz w:val="36"/>
          <w:szCs w:val="36"/>
        </w:rPr>
      </w:pPr>
      <w:r w:rsidRPr="00CA7E89">
        <w:rPr>
          <w:rFonts w:ascii="Times New Roman" w:hAnsi="Times New Roman"/>
          <w:b/>
          <w:sz w:val="36"/>
          <w:szCs w:val="36"/>
        </w:rPr>
        <w:t>8.</w:t>
      </w:r>
      <w:r>
        <w:rPr>
          <w:rFonts w:ascii="Times New Roman" w:hAnsi="Times New Roman"/>
          <w:sz w:val="36"/>
          <w:szCs w:val="36"/>
        </w:rPr>
        <w:t>УЧАСТИЕ В КОНКУРСАХ, ФОРУМАХ, СПОРТИВНЫХ МЕРОПРИЯТИЯХ…………………………………………</w:t>
      </w:r>
      <w:r w:rsidR="00A64928">
        <w:rPr>
          <w:rFonts w:ascii="Times New Roman" w:hAnsi="Times New Roman"/>
          <w:sz w:val="36"/>
          <w:szCs w:val="36"/>
        </w:rPr>
        <w:t>...17</w:t>
      </w:r>
    </w:p>
    <w:p w:rsidR="001A3FBA" w:rsidRDefault="001A3FBA" w:rsidP="001A3FBA">
      <w:pPr>
        <w:jc w:val="both"/>
        <w:rPr>
          <w:rFonts w:ascii="Times New Roman" w:hAnsi="Times New Roman"/>
          <w:sz w:val="36"/>
          <w:szCs w:val="36"/>
        </w:rPr>
      </w:pPr>
      <w:r w:rsidRPr="00CA7E89">
        <w:rPr>
          <w:rFonts w:ascii="Times New Roman" w:hAnsi="Times New Roman"/>
          <w:b/>
          <w:sz w:val="36"/>
          <w:szCs w:val="36"/>
        </w:rPr>
        <w:t>9.</w:t>
      </w:r>
      <w:r>
        <w:rPr>
          <w:rFonts w:ascii="Times New Roman" w:hAnsi="Times New Roman"/>
          <w:sz w:val="36"/>
          <w:szCs w:val="36"/>
        </w:rPr>
        <w:t>НАГРАЖДЕНИЕ ПРОФАКТИВА………………………</w:t>
      </w:r>
      <w:r w:rsidR="00A64928">
        <w:rPr>
          <w:rFonts w:ascii="Times New Roman" w:hAnsi="Times New Roman"/>
          <w:sz w:val="36"/>
          <w:szCs w:val="36"/>
        </w:rPr>
        <w:t>..19</w:t>
      </w:r>
    </w:p>
    <w:p w:rsidR="001A3FBA" w:rsidRDefault="001A3FBA" w:rsidP="001A3FBA">
      <w:pPr>
        <w:jc w:val="both"/>
        <w:rPr>
          <w:rFonts w:ascii="Times New Roman" w:hAnsi="Times New Roman"/>
          <w:sz w:val="36"/>
          <w:szCs w:val="36"/>
        </w:rPr>
      </w:pPr>
      <w:r w:rsidRPr="00CA7E89">
        <w:rPr>
          <w:rFonts w:ascii="Times New Roman" w:hAnsi="Times New Roman"/>
          <w:b/>
          <w:sz w:val="36"/>
          <w:szCs w:val="36"/>
        </w:rPr>
        <w:t>10.</w:t>
      </w:r>
      <w:r>
        <w:rPr>
          <w:rFonts w:ascii="Times New Roman" w:hAnsi="Times New Roman"/>
          <w:sz w:val="36"/>
          <w:szCs w:val="36"/>
        </w:rPr>
        <w:t xml:space="preserve"> ФИНАНСОВЫЕ ВОПРОСЫ (ПРЕМИРОВАНИЕ, ЕДИНОВРЕМЕННЫЕ ВЫПЛАТЫ, МАТЕРИАЛЬНАЯ ПОМОЩЬ)………………………………………………</w:t>
      </w:r>
      <w:r w:rsidR="00A64928">
        <w:rPr>
          <w:rFonts w:ascii="Times New Roman" w:hAnsi="Times New Roman"/>
          <w:sz w:val="36"/>
          <w:szCs w:val="36"/>
        </w:rPr>
        <w:t>……20</w:t>
      </w:r>
    </w:p>
    <w:p w:rsidR="001A3FBA" w:rsidRDefault="001A3FBA" w:rsidP="001A3FBA">
      <w:pPr>
        <w:jc w:val="both"/>
        <w:rPr>
          <w:rFonts w:ascii="Times New Roman" w:hAnsi="Times New Roman"/>
          <w:sz w:val="36"/>
          <w:szCs w:val="36"/>
        </w:rPr>
      </w:pPr>
      <w:r w:rsidRPr="00CA7E89">
        <w:rPr>
          <w:rFonts w:ascii="Times New Roman" w:hAnsi="Times New Roman"/>
          <w:b/>
          <w:sz w:val="36"/>
          <w:szCs w:val="36"/>
        </w:rPr>
        <w:t>11.</w:t>
      </w:r>
      <w:r>
        <w:rPr>
          <w:rFonts w:ascii="Times New Roman" w:hAnsi="Times New Roman"/>
          <w:sz w:val="36"/>
          <w:szCs w:val="36"/>
        </w:rPr>
        <w:t xml:space="preserve"> САНАТОРНО – КУРОРТНОЕ ЛЕЧЕНИЕ……………</w:t>
      </w:r>
      <w:r w:rsidR="00A64928">
        <w:rPr>
          <w:rFonts w:ascii="Times New Roman" w:hAnsi="Times New Roman"/>
          <w:sz w:val="36"/>
          <w:szCs w:val="36"/>
        </w:rPr>
        <w:t>..21</w:t>
      </w:r>
    </w:p>
    <w:p w:rsidR="003E6E57" w:rsidRPr="003E6E57" w:rsidRDefault="003E6E57" w:rsidP="001A3FBA">
      <w:pPr>
        <w:jc w:val="both"/>
        <w:rPr>
          <w:rFonts w:ascii="Times New Roman" w:hAnsi="Times New Roman"/>
          <w:sz w:val="36"/>
          <w:szCs w:val="36"/>
        </w:rPr>
      </w:pPr>
      <w:r w:rsidRPr="008E3F58">
        <w:rPr>
          <w:rFonts w:ascii="Times New Roman" w:hAnsi="Times New Roman"/>
          <w:b/>
          <w:sz w:val="36"/>
          <w:szCs w:val="36"/>
        </w:rPr>
        <w:t>12.</w:t>
      </w:r>
      <w:r>
        <w:rPr>
          <w:rFonts w:ascii="Times New Roman" w:hAnsi="Times New Roman"/>
          <w:sz w:val="36"/>
          <w:szCs w:val="36"/>
        </w:rPr>
        <w:t xml:space="preserve"> ПОНОМАРЁВА А.Л. ВЫСТУПЛЕНИЕ НА                     </w:t>
      </w:r>
      <w:r>
        <w:rPr>
          <w:rFonts w:ascii="Times New Roman" w:hAnsi="Times New Roman"/>
          <w:sz w:val="36"/>
          <w:szCs w:val="36"/>
          <w:lang w:val="en-US"/>
        </w:rPr>
        <w:t>V</w:t>
      </w:r>
      <w:r w:rsidR="000D1D82">
        <w:rPr>
          <w:rFonts w:ascii="Times New Roman" w:hAnsi="Times New Roman"/>
          <w:sz w:val="36"/>
          <w:szCs w:val="36"/>
        </w:rPr>
        <w:t xml:space="preserve"> ПЛЕНУМЕ ОБЛАСТНОГО КОМИТЕТА</w:t>
      </w:r>
      <w:r>
        <w:rPr>
          <w:rFonts w:ascii="Times New Roman" w:hAnsi="Times New Roman"/>
          <w:sz w:val="36"/>
          <w:szCs w:val="36"/>
        </w:rPr>
        <w:t>………………</w:t>
      </w:r>
      <w:r w:rsidR="00A64928">
        <w:rPr>
          <w:rFonts w:ascii="Times New Roman" w:hAnsi="Times New Roman"/>
          <w:sz w:val="36"/>
          <w:szCs w:val="36"/>
        </w:rPr>
        <w:t>.22</w:t>
      </w:r>
    </w:p>
    <w:p w:rsidR="001A3FBA" w:rsidRPr="00CA7E89" w:rsidRDefault="001A3FBA" w:rsidP="001A3FBA">
      <w:pPr>
        <w:jc w:val="both"/>
        <w:rPr>
          <w:rFonts w:ascii="Times New Roman" w:hAnsi="Times New Roman"/>
          <w:sz w:val="36"/>
          <w:szCs w:val="36"/>
        </w:rPr>
      </w:pPr>
    </w:p>
    <w:p w:rsidR="001A3FBA" w:rsidRDefault="001A3FBA" w:rsidP="001A3FB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A3FBA" w:rsidRDefault="001A3FBA" w:rsidP="001A3FB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A3FBA" w:rsidRDefault="001A3FBA" w:rsidP="003E6E5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A3FBA" w:rsidRDefault="001A3FBA" w:rsidP="00E55C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ОТКРЫТЫЙ ОТЧЕТ</w:t>
      </w:r>
    </w:p>
    <w:p w:rsidR="001A3FBA" w:rsidRDefault="001A3FBA" w:rsidP="00E55C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Ивановского областного комитета за период </w:t>
      </w:r>
    </w:p>
    <w:p w:rsidR="001A3FBA" w:rsidRDefault="001A3FBA" w:rsidP="00E55C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декабря 2017 г. по декабрь 2018 г.</w:t>
      </w:r>
    </w:p>
    <w:p w:rsidR="001A3FBA" w:rsidRDefault="001A3FBA" w:rsidP="001A3FB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A3FBA" w:rsidRDefault="001A3FBA" w:rsidP="0008414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ПРОФСОЮЗНОЕ  ЧЛЕНСТВО:</w:t>
      </w:r>
    </w:p>
    <w:p w:rsidR="001A3FBA" w:rsidRDefault="001A3FBA" w:rsidP="000841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состоянию на 01.01.2018 г. количество работающих в здравоохранении Иван</w:t>
      </w:r>
      <w:r w:rsidR="00187CB2">
        <w:rPr>
          <w:rFonts w:ascii="Times New Roman" w:hAnsi="Times New Roman"/>
          <w:sz w:val="28"/>
          <w:szCs w:val="28"/>
        </w:rPr>
        <w:t>овской области составило – 18998</w:t>
      </w:r>
      <w:r>
        <w:rPr>
          <w:rFonts w:ascii="Times New Roman" w:hAnsi="Times New Roman"/>
          <w:sz w:val="28"/>
          <w:szCs w:val="28"/>
        </w:rPr>
        <w:t xml:space="preserve"> чел.</w:t>
      </w:r>
    </w:p>
    <w:p w:rsidR="001A3FBA" w:rsidRDefault="001A3FBA" w:rsidP="000841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членов профсоюза н</w:t>
      </w:r>
      <w:r w:rsidR="00187CB2">
        <w:rPr>
          <w:rFonts w:ascii="Times New Roman" w:hAnsi="Times New Roman"/>
          <w:sz w:val="28"/>
          <w:szCs w:val="28"/>
        </w:rPr>
        <w:t>а тот же период (всего)  - 12465</w:t>
      </w:r>
      <w:r>
        <w:rPr>
          <w:rFonts w:ascii="Times New Roman" w:hAnsi="Times New Roman"/>
          <w:sz w:val="28"/>
          <w:szCs w:val="28"/>
        </w:rPr>
        <w:t xml:space="preserve"> чел. Уменьш</w:t>
      </w:r>
      <w:r w:rsidR="00187CB2">
        <w:rPr>
          <w:rFonts w:ascii="Times New Roman" w:hAnsi="Times New Roman"/>
          <w:sz w:val="28"/>
          <w:szCs w:val="28"/>
        </w:rPr>
        <w:t>илось в абсолютных числах на 633</w:t>
      </w:r>
      <w:r>
        <w:rPr>
          <w:rFonts w:ascii="Times New Roman" w:hAnsi="Times New Roman"/>
          <w:sz w:val="28"/>
          <w:szCs w:val="28"/>
        </w:rPr>
        <w:t xml:space="preserve"> человек</w:t>
      </w:r>
      <w:r w:rsidR="00187CB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1A3FBA" w:rsidRDefault="001A3FBA" w:rsidP="00084146">
      <w:pPr>
        <w:pStyle w:val="2"/>
        <w:spacing w:before="0" w:after="0" w:line="240" w:lineRule="auto"/>
      </w:pPr>
      <w:r>
        <w:t xml:space="preserve">Из них: </w:t>
      </w:r>
    </w:p>
    <w:p w:rsidR="001A3FBA" w:rsidRDefault="00187CB2" w:rsidP="000841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Работающих – 9689</w:t>
      </w:r>
      <w:r w:rsidR="001A3FBA">
        <w:rPr>
          <w:rFonts w:ascii="Times New Roman" w:hAnsi="Times New Roman"/>
          <w:sz w:val="28"/>
          <w:szCs w:val="28"/>
        </w:rPr>
        <w:t>,</w:t>
      </w:r>
    </w:p>
    <w:p w:rsidR="001A3FBA" w:rsidRDefault="00187CB2" w:rsidP="000841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Студентов – 2776</w:t>
      </w:r>
      <w:r w:rsidR="001A3FBA">
        <w:rPr>
          <w:rFonts w:ascii="Times New Roman" w:hAnsi="Times New Roman"/>
          <w:sz w:val="28"/>
          <w:szCs w:val="28"/>
        </w:rPr>
        <w:t>,</w:t>
      </w:r>
    </w:p>
    <w:p w:rsidR="001A3FBA" w:rsidRDefault="00187CB2" w:rsidP="000841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Пенсионеров – 177</w:t>
      </w:r>
      <w:r w:rsidR="001A3FBA">
        <w:rPr>
          <w:rFonts w:ascii="Times New Roman" w:hAnsi="Times New Roman"/>
          <w:sz w:val="28"/>
          <w:szCs w:val="28"/>
        </w:rPr>
        <w:t>,</w:t>
      </w:r>
    </w:p>
    <w:p w:rsidR="001A3FBA" w:rsidRDefault="001A3FBA" w:rsidP="000841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Процент профсоюзного членства среди </w:t>
      </w:r>
      <w:proofErr w:type="gramStart"/>
      <w:r>
        <w:rPr>
          <w:rFonts w:ascii="Times New Roman" w:hAnsi="Times New Roman"/>
          <w:b/>
          <w:sz w:val="28"/>
          <w:szCs w:val="28"/>
        </w:rPr>
        <w:t>работающих</w:t>
      </w:r>
      <w:proofErr w:type="gramEnd"/>
      <w:r w:rsidR="00187CB2">
        <w:rPr>
          <w:rFonts w:ascii="Times New Roman" w:hAnsi="Times New Roman"/>
          <w:sz w:val="28"/>
          <w:szCs w:val="28"/>
        </w:rPr>
        <w:t xml:space="preserve">  -  50,9</w:t>
      </w:r>
      <w:r>
        <w:rPr>
          <w:rFonts w:ascii="Times New Roman" w:hAnsi="Times New Roman"/>
          <w:sz w:val="28"/>
          <w:szCs w:val="28"/>
        </w:rPr>
        <w:t>.</w:t>
      </w:r>
    </w:p>
    <w:p w:rsidR="001A3FBA" w:rsidRDefault="001A3FBA" w:rsidP="000841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>:</w:t>
      </w:r>
    </w:p>
    <w:p w:rsidR="001A3FBA" w:rsidRDefault="00187CB2" w:rsidP="000841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Врачи  - 1878/ 50,9</w:t>
      </w:r>
      <w:r w:rsidR="001A3FBA">
        <w:rPr>
          <w:rFonts w:ascii="Times New Roman" w:hAnsi="Times New Roman"/>
          <w:sz w:val="28"/>
          <w:szCs w:val="28"/>
        </w:rPr>
        <w:t xml:space="preserve"> %</w:t>
      </w:r>
    </w:p>
    <w:p w:rsidR="001A3FBA" w:rsidRDefault="001A3FBA" w:rsidP="000841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Специалисты со средним специальным </w:t>
      </w:r>
      <w:r w:rsidR="00187CB2">
        <w:rPr>
          <w:rFonts w:ascii="Times New Roman" w:hAnsi="Times New Roman"/>
          <w:sz w:val="28"/>
          <w:szCs w:val="28"/>
        </w:rPr>
        <w:t>медицинским образованием  - 4307/54,4</w:t>
      </w:r>
      <w:r>
        <w:rPr>
          <w:rFonts w:ascii="Times New Roman" w:hAnsi="Times New Roman"/>
          <w:sz w:val="28"/>
          <w:szCs w:val="28"/>
        </w:rPr>
        <w:t>%</w:t>
      </w:r>
    </w:p>
    <w:p w:rsidR="001A3FBA" w:rsidRDefault="00187CB2" w:rsidP="000841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Фармацевты - 86/45,5</w:t>
      </w:r>
      <w:r w:rsidR="001A3FBA">
        <w:rPr>
          <w:rFonts w:ascii="Times New Roman" w:hAnsi="Times New Roman"/>
          <w:sz w:val="28"/>
          <w:szCs w:val="28"/>
        </w:rPr>
        <w:t xml:space="preserve"> %</w:t>
      </w:r>
    </w:p>
    <w:p w:rsidR="001A3FBA" w:rsidRDefault="009B0EE8" w:rsidP="000841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Студенты -  2776/84,8</w:t>
      </w:r>
      <w:r w:rsidR="001A3FBA">
        <w:rPr>
          <w:rFonts w:ascii="Times New Roman" w:hAnsi="Times New Roman"/>
          <w:sz w:val="28"/>
          <w:szCs w:val="28"/>
        </w:rPr>
        <w:t xml:space="preserve">  %</w:t>
      </w:r>
    </w:p>
    <w:p w:rsidR="001A3FBA" w:rsidRDefault="009B0EE8" w:rsidP="000841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Молодежь -  4569/54,4</w:t>
      </w:r>
      <w:r w:rsidR="001A3FBA">
        <w:rPr>
          <w:rFonts w:ascii="Times New Roman" w:hAnsi="Times New Roman"/>
          <w:sz w:val="28"/>
          <w:szCs w:val="28"/>
        </w:rPr>
        <w:t xml:space="preserve"> %</w:t>
      </w:r>
    </w:p>
    <w:p w:rsidR="00084146" w:rsidRDefault="001A3FBA" w:rsidP="000841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в реестре ИООПРЗ по состоянию на 01.</w:t>
      </w:r>
      <w:r w:rsidR="00984969">
        <w:rPr>
          <w:rFonts w:ascii="Times New Roman" w:hAnsi="Times New Roman"/>
          <w:sz w:val="28"/>
          <w:szCs w:val="28"/>
        </w:rPr>
        <w:t>01.2018 г. состояло 63</w:t>
      </w:r>
      <w:r>
        <w:rPr>
          <w:rFonts w:ascii="Times New Roman" w:hAnsi="Times New Roman"/>
          <w:sz w:val="28"/>
          <w:szCs w:val="28"/>
        </w:rPr>
        <w:t xml:space="preserve"> первичных профсоюзных </w:t>
      </w:r>
      <w:r w:rsidR="00984969">
        <w:rPr>
          <w:rFonts w:ascii="Times New Roman" w:hAnsi="Times New Roman"/>
          <w:sz w:val="28"/>
          <w:szCs w:val="28"/>
        </w:rPr>
        <w:t xml:space="preserve">организаций. </w:t>
      </w:r>
      <w:r w:rsidR="003E6E57">
        <w:rPr>
          <w:rFonts w:ascii="Times New Roman" w:hAnsi="Times New Roman"/>
          <w:sz w:val="28"/>
          <w:szCs w:val="28"/>
        </w:rPr>
        <w:t xml:space="preserve">Вследствие реорганизации и </w:t>
      </w:r>
      <w:proofErr w:type="gramStart"/>
      <w:r w:rsidR="003E6E57">
        <w:rPr>
          <w:rFonts w:ascii="Times New Roman" w:hAnsi="Times New Roman"/>
          <w:sz w:val="28"/>
          <w:szCs w:val="28"/>
        </w:rPr>
        <w:t>изменении</w:t>
      </w:r>
      <w:proofErr w:type="gramEnd"/>
      <w:r w:rsidR="003E6E57">
        <w:rPr>
          <w:rFonts w:ascii="Times New Roman" w:hAnsi="Times New Roman"/>
          <w:sz w:val="28"/>
          <w:szCs w:val="28"/>
        </w:rPr>
        <w:t xml:space="preserve"> структуры лечебных учреждений и первичных профсоюзных организаций в сравнении с 2017 годом </w:t>
      </w:r>
      <w:r w:rsidR="00984969">
        <w:rPr>
          <w:rFonts w:ascii="Times New Roman" w:hAnsi="Times New Roman"/>
          <w:sz w:val="28"/>
          <w:szCs w:val="28"/>
        </w:rPr>
        <w:t>их численность уменьшилась на 4</w:t>
      </w:r>
      <w:r>
        <w:rPr>
          <w:rFonts w:ascii="Times New Roman" w:hAnsi="Times New Roman"/>
          <w:sz w:val="28"/>
          <w:szCs w:val="28"/>
        </w:rPr>
        <w:t xml:space="preserve"> единиц</w:t>
      </w:r>
      <w:r w:rsidR="00984969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, абсолютная численность </w:t>
      </w:r>
      <w:r w:rsidR="009B0EE8">
        <w:rPr>
          <w:rFonts w:ascii="Times New Roman" w:hAnsi="Times New Roman"/>
          <w:sz w:val="28"/>
          <w:szCs w:val="28"/>
        </w:rPr>
        <w:t>работающих сократилась на   480</w:t>
      </w:r>
      <w:r>
        <w:rPr>
          <w:rFonts w:ascii="Times New Roman" w:hAnsi="Times New Roman"/>
          <w:sz w:val="28"/>
          <w:szCs w:val="28"/>
        </w:rPr>
        <w:t xml:space="preserve">   человека.</w:t>
      </w:r>
    </w:p>
    <w:p w:rsidR="001A3FBA" w:rsidRPr="00DC7B1C" w:rsidRDefault="00A81835" w:rsidP="000841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Относительное уменьшение</w:t>
      </w:r>
      <w:r w:rsidR="001A3FBA">
        <w:rPr>
          <w:rFonts w:ascii="Times New Roman" w:hAnsi="Times New Roman"/>
          <w:sz w:val="28"/>
          <w:szCs w:val="28"/>
        </w:rPr>
        <w:t xml:space="preserve"> профсоюзного членства среди </w:t>
      </w:r>
      <w:proofErr w:type="gramStart"/>
      <w:r w:rsidR="001A3FBA">
        <w:rPr>
          <w:rFonts w:ascii="Times New Roman" w:hAnsi="Times New Roman"/>
          <w:sz w:val="28"/>
          <w:szCs w:val="28"/>
        </w:rPr>
        <w:t>работающих</w:t>
      </w:r>
      <w:proofErr w:type="gramEnd"/>
      <w:r w:rsidR="001A3FBA">
        <w:rPr>
          <w:rFonts w:ascii="Times New Roman" w:hAnsi="Times New Roman"/>
          <w:sz w:val="28"/>
          <w:szCs w:val="28"/>
        </w:rPr>
        <w:t xml:space="preserve">  </w:t>
      </w:r>
      <w:r w:rsidR="001A3FBA" w:rsidRPr="00DC7B1C">
        <w:rPr>
          <w:rFonts w:ascii="Times New Roman" w:hAnsi="Times New Roman"/>
          <w:sz w:val="28"/>
          <w:szCs w:val="28"/>
        </w:rPr>
        <w:t>составил</w:t>
      </w:r>
      <w:r w:rsidRPr="00DC7B1C">
        <w:rPr>
          <w:rFonts w:ascii="Times New Roman" w:hAnsi="Times New Roman"/>
          <w:sz w:val="28"/>
          <w:szCs w:val="28"/>
        </w:rPr>
        <w:t xml:space="preserve">о  </w:t>
      </w:r>
      <w:r w:rsidR="001A3FBA" w:rsidRPr="00DC7B1C">
        <w:rPr>
          <w:rFonts w:ascii="Times New Roman" w:hAnsi="Times New Roman"/>
          <w:sz w:val="28"/>
          <w:szCs w:val="28"/>
        </w:rPr>
        <w:t>1 %.</w:t>
      </w:r>
    </w:p>
    <w:p w:rsidR="001A3FBA" w:rsidRDefault="001A3FBA" w:rsidP="00084146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 числе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лучших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>,  по охвату профсоюзн</w:t>
      </w:r>
      <w:r w:rsidR="00984969">
        <w:rPr>
          <w:rFonts w:ascii="Times New Roman" w:hAnsi="Times New Roman"/>
          <w:b/>
          <w:i/>
          <w:sz w:val="28"/>
          <w:szCs w:val="28"/>
        </w:rPr>
        <w:t>ым членством по результатам 2017</w:t>
      </w:r>
      <w:r>
        <w:rPr>
          <w:rFonts w:ascii="Times New Roman" w:hAnsi="Times New Roman"/>
          <w:b/>
          <w:i/>
          <w:sz w:val="28"/>
          <w:szCs w:val="28"/>
        </w:rPr>
        <w:t xml:space="preserve"> г. (более 50%) являются:</w:t>
      </w:r>
    </w:p>
    <w:p w:rsidR="001A3FBA" w:rsidRPr="00441722" w:rsidRDefault="001A3FBA" w:rsidP="0008414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ОБУЗ «Ивановская областная клиническая больница»,</w:t>
      </w:r>
    </w:p>
    <w:p w:rsidR="001A3FBA" w:rsidRDefault="001A3FBA" w:rsidP="0008414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ООО «Курорт </w:t>
      </w:r>
      <w:proofErr w:type="spellStart"/>
      <w:r>
        <w:rPr>
          <w:rFonts w:ascii="Times New Roman" w:hAnsi="Times New Roman"/>
          <w:sz w:val="28"/>
          <w:szCs w:val="28"/>
        </w:rPr>
        <w:t>Оболсуново</w:t>
      </w:r>
      <w:proofErr w:type="spellEnd"/>
      <w:r>
        <w:rPr>
          <w:rFonts w:ascii="Times New Roman" w:hAnsi="Times New Roman"/>
          <w:sz w:val="28"/>
          <w:szCs w:val="28"/>
        </w:rPr>
        <w:t>»,</w:t>
      </w:r>
    </w:p>
    <w:p w:rsidR="001A3FBA" w:rsidRPr="00441722" w:rsidRDefault="001A3FBA" w:rsidP="0008414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ОБУЗ «</w:t>
      </w:r>
      <w:proofErr w:type="spellStart"/>
      <w:r>
        <w:rPr>
          <w:rFonts w:ascii="Times New Roman" w:hAnsi="Times New Roman"/>
          <w:sz w:val="28"/>
          <w:szCs w:val="28"/>
        </w:rPr>
        <w:t>Лежневская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ЦРБ»,</w:t>
      </w:r>
    </w:p>
    <w:p w:rsidR="001A3FBA" w:rsidRDefault="001A3FBA" w:rsidP="0008414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ФГБУЗ Медицинский центр Решма,</w:t>
      </w:r>
    </w:p>
    <w:p w:rsidR="001A3FBA" w:rsidRDefault="001A3FBA" w:rsidP="0008414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«Санаторий Зеленый городок»,</w:t>
      </w:r>
    </w:p>
    <w:p w:rsidR="001A3FBA" w:rsidRDefault="001A3FBA" w:rsidP="0008414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«Санаторий им. Станко»,</w:t>
      </w:r>
    </w:p>
    <w:p w:rsidR="001A3FBA" w:rsidRDefault="001A3FBA" w:rsidP="0008414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ОБУЗ «Городская клиническая больница №  8»,</w:t>
      </w:r>
    </w:p>
    <w:p w:rsidR="001A3FBA" w:rsidRDefault="001A3FBA" w:rsidP="0008414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ФГБОУ ВПО «Ивановская государственная медицинская академия»,</w:t>
      </w:r>
    </w:p>
    <w:p w:rsidR="001A3FBA" w:rsidRDefault="001A3FBA" w:rsidP="0008414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ОГБПОУ «Ивановский медицинский колледж»,</w:t>
      </w:r>
    </w:p>
    <w:p w:rsidR="001A3FBA" w:rsidRDefault="001A3FBA" w:rsidP="0008414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МУП «Фармация Фрунзенского района г. Иваново»,</w:t>
      </w:r>
    </w:p>
    <w:p w:rsidR="001A3FBA" w:rsidRPr="006145A0" w:rsidRDefault="001A3FBA" w:rsidP="00084146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«Пансионат с лечением «Плес».</w:t>
      </w:r>
    </w:p>
    <w:p w:rsidR="00E55C51" w:rsidRDefault="00E55C51" w:rsidP="001A3FBA">
      <w:pPr>
        <w:jc w:val="center"/>
        <w:rPr>
          <w:rFonts w:ascii="Times New Roman" w:hAnsi="Times New Roman"/>
          <w:b/>
          <w:sz w:val="28"/>
          <w:szCs w:val="28"/>
        </w:rPr>
      </w:pPr>
    </w:p>
    <w:p w:rsidR="001A3FBA" w:rsidRDefault="001A3FBA" w:rsidP="001A3FB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ОРГАНИЗАЦИОННЫЕ  ВОПРОСЫ:</w:t>
      </w:r>
    </w:p>
    <w:p w:rsidR="001A3FBA" w:rsidRDefault="00336F65" w:rsidP="00240B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1A3FBA">
        <w:rPr>
          <w:rFonts w:ascii="Times New Roman" w:hAnsi="Times New Roman"/>
          <w:sz w:val="28"/>
          <w:szCs w:val="28"/>
        </w:rPr>
        <w:t xml:space="preserve">В состав областного комитета на </w:t>
      </w:r>
      <w:r w:rsidR="001A3FBA">
        <w:rPr>
          <w:rFonts w:ascii="Times New Roman" w:hAnsi="Times New Roman"/>
          <w:sz w:val="28"/>
          <w:szCs w:val="28"/>
          <w:lang w:val="en-US"/>
        </w:rPr>
        <w:t>XXVIII</w:t>
      </w:r>
      <w:r w:rsidR="001A3FBA" w:rsidRPr="00124F3D">
        <w:rPr>
          <w:rFonts w:ascii="Times New Roman" w:hAnsi="Times New Roman"/>
          <w:sz w:val="28"/>
          <w:szCs w:val="28"/>
        </w:rPr>
        <w:t xml:space="preserve"> </w:t>
      </w:r>
      <w:r w:rsidR="001A3FBA">
        <w:rPr>
          <w:rFonts w:ascii="Times New Roman" w:hAnsi="Times New Roman"/>
          <w:sz w:val="28"/>
          <w:szCs w:val="28"/>
        </w:rPr>
        <w:t>отчетно-выборной конференции избрано 42 человека, в состав президиума – 12 человек. Сформирована конт</w:t>
      </w:r>
      <w:r w:rsidR="000D73F0">
        <w:rPr>
          <w:rFonts w:ascii="Times New Roman" w:hAnsi="Times New Roman"/>
          <w:sz w:val="28"/>
          <w:szCs w:val="28"/>
        </w:rPr>
        <w:t xml:space="preserve">рольно-ревизионная комиссия </w:t>
      </w:r>
      <w:r w:rsidR="001A3FBA">
        <w:rPr>
          <w:rFonts w:ascii="Times New Roman" w:hAnsi="Times New Roman"/>
          <w:sz w:val="28"/>
          <w:szCs w:val="28"/>
        </w:rPr>
        <w:t xml:space="preserve">и мандатная комиссии </w:t>
      </w:r>
      <w:r w:rsidR="00084146">
        <w:rPr>
          <w:rFonts w:ascii="Times New Roman" w:hAnsi="Times New Roman"/>
          <w:sz w:val="28"/>
          <w:szCs w:val="28"/>
        </w:rPr>
        <w:t>по 3 человека в каждой.</w:t>
      </w:r>
    </w:p>
    <w:p w:rsidR="001A3FBA" w:rsidRDefault="001A3FBA" w:rsidP="00240B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областной организации Профсоюза избрана в состав Центрального комитета Профсоюза и в президиум Ивановского областного объединения организаций профсоюзов.</w:t>
      </w:r>
    </w:p>
    <w:p w:rsidR="00AB4DDD" w:rsidRDefault="00336F65" w:rsidP="00240BC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D47EE">
        <w:rPr>
          <w:rFonts w:ascii="Times New Roman" w:hAnsi="Times New Roman"/>
          <w:sz w:val="28"/>
          <w:szCs w:val="28"/>
        </w:rPr>
        <w:t>Члены</w:t>
      </w:r>
      <w:r w:rsidR="001A3FBA" w:rsidRPr="006D47EE">
        <w:rPr>
          <w:rFonts w:ascii="Times New Roman" w:hAnsi="Times New Roman"/>
          <w:sz w:val="28"/>
          <w:szCs w:val="28"/>
        </w:rPr>
        <w:t xml:space="preserve"> Совета  и КРК </w:t>
      </w:r>
      <w:r w:rsidR="006D47EE">
        <w:rPr>
          <w:rFonts w:ascii="Times New Roman" w:hAnsi="Times New Roman"/>
          <w:sz w:val="28"/>
          <w:szCs w:val="28"/>
        </w:rPr>
        <w:t xml:space="preserve">(7 человек) </w:t>
      </w:r>
      <w:r w:rsidR="001A3FBA" w:rsidRPr="006D47EE">
        <w:rPr>
          <w:rFonts w:ascii="Times New Roman" w:hAnsi="Times New Roman"/>
          <w:sz w:val="28"/>
          <w:szCs w:val="28"/>
        </w:rPr>
        <w:t xml:space="preserve">Ивановского областного объединения организаций профсоюзов от областной организации Профсоюза  приняли участие в работе </w:t>
      </w:r>
      <w:r w:rsidR="001A3FBA" w:rsidRPr="00AB4DDD">
        <w:rPr>
          <w:rFonts w:ascii="Times New Roman" w:hAnsi="Times New Roman"/>
          <w:sz w:val="28"/>
          <w:szCs w:val="28"/>
        </w:rPr>
        <w:t>2-х заседаний Совета</w:t>
      </w:r>
      <w:r w:rsidR="00AB4DDD">
        <w:rPr>
          <w:rFonts w:ascii="Times New Roman" w:hAnsi="Times New Roman"/>
          <w:sz w:val="28"/>
          <w:szCs w:val="28"/>
        </w:rPr>
        <w:t xml:space="preserve"> ИОООП</w:t>
      </w:r>
      <w:r w:rsidR="001A3FBA" w:rsidRPr="00AB4DDD">
        <w:rPr>
          <w:rFonts w:ascii="Times New Roman" w:hAnsi="Times New Roman"/>
          <w:sz w:val="28"/>
          <w:szCs w:val="28"/>
        </w:rPr>
        <w:t xml:space="preserve"> и</w:t>
      </w:r>
      <w:r w:rsidR="00AB4DDD">
        <w:rPr>
          <w:rFonts w:ascii="Times New Roman" w:hAnsi="Times New Roman"/>
          <w:sz w:val="28"/>
          <w:szCs w:val="28"/>
        </w:rPr>
        <w:t xml:space="preserve"> в</w:t>
      </w:r>
      <w:r w:rsidR="001A3FBA" w:rsidRPr="00AB4DDD">
        <w:rPr>
          <w:rFonts w:ascii="Times New Roman" w:hAnsi="Times New Roman"/>
          <w:sz w:val="28"/>
          <w:szCs w:val="28"/>
        </w:rPr>
        <w:t xml:space="preserve"> </w:t>
      </w:r>
      <w:r w:rsidR="00AB4DDD">
        <w:rPr>
          <w:rFonts w:ascii="Times New Roman" w:hAnsi="Times New Roman"/>
          <w:sz w:val="28"/>
          <w:szCs w:val="28"/>
        </w:rPr>
        <w:t xml:space="preserve">юбилейном Съезде профсоюзных организаций Ивановской области, посвященном </w:t>
      </w:r>
      <w:r w:rsidR="00AB4DDD">
        <w:rPr>
          <w:rFonts w:ascii="Times New Roman" w:hAnsi="Times New Roman"/>
          <w:bCs/>
          <w:sz w:val="28"/>
          <w:szCs w:val="28"/>
        </w:rPr>
        <w:t>100-летию  Ивановского профобъединения.</w:t>
      </w:r>
    </w:p>
    <w:p w:rsidR="001A3FBA" w:rsidRDefault="00CE4CBF" w:rsidP="00240B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B4DD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336F65">
        <w:rPr>
          <w:rFonts w:ascii="Times New Roman" w:hAnsi="Times New Roman"/>
          <w:sz w:val="28"/>
          <w:szCs w:val="28"/>
        </w:rPr>
        <w:t xml:space="preserve">           </w:t>
      </w:r>
      <w:r w:rsidR="004C393E">
        <w:rPr>
          <w:rFonts w:ascii="Times New Roman" w:hAnsi="Times New Roman"/>
          <w:sz w:val="28"/>
          <w:szCs w:val="28"/>
        </w:rPr>
        <w:t>В 2018</w:t>
      </w:r>
      <w:r w:rsidR="001A3FBA">
        <w:rPr>
          <w:rFonts w:ascii="Times New Roman" w:hAnsi="Times New Roman"/>
          <w:sz w:val="28"/>
          <w:szCs w:val="28"/>
        </w:rPr>
        <w:t xml:space="preserve"> году Председатель ИООПРЗ     Г.В. Вацуро  принимала участие: </w:t>
      </w:r>
    </w:p>
    <w:p w:rsidR="001A3FBA" w:rsidRDefault="001A3FBA" w:rsidP="00240B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работе Пленумов Центр</w:t>
      </w:r>
      <w:r w:rsidR="00C53D85">
        <w:rPr>
          <w:rFonts w:ascii="Times New Roman" w:hAnsi="Times New Roman"/>
          <w:sz w:val="28"/>
          <w:szCs w:val="28"/>
        </w:rPr>
        <w:t>ального комитета Профсоюза (май</w:t>
      </w:r>
      <w:r>
        <w:rPr>
          <w:rFonts w:ascii="Times New Roman" w:hAnsi="Times New Roman"/>
          <w:sz w:val="28"/>
          <w:szCs w:val="28"/>
        </w:rPr>
        <w:t>, октябрь);</w:t>
      </w:r>
    </w:p>
    <w:p w:rsidR="001A3FBA" w:rsidRDefault="001A3FBA" w:rsidP="00240B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работе президиума Ивановского областного объединения организаций профсоюзов (</w:t>
      </w:r>
      <w:r w:rsidR="006D47EE" w:rsidRPr="00084146">
        <w:rPr>
          <w:rFonts w:ascii="Times New Roman" w:hAnsi="Times New Roman"/>
          <w:color w:val="000000" w:themeColor="text1"/>
          <w:sz w:val="28"/>
          <w:szCs w:val="28"/>
        </w:rPr>
        <w:t>12 заседаний</w:t>
      </w:r>
      <w:r>
        <w:rPr>
          <w:rFonts w:ascii="Times New Roman" w:hAnsi="Times New Roman"/>
          <w:sz w:val="28"/>
          <w:szCs w:val="28"/>
        </w:rPr>
        <w:t>);</w:t>
      </w:r>
    </w:p>
    <w:p w:rsidR="001A3FBA" w:rsidRDefault="001A3FBA" w:rsidP="00240B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</w:t>
      </w:r>
      <w:r w:rsidR="00084146">
        <w:rPr>
          <w:rFonts w:ascii="Times New Roman" w:hAnsi="Times New Roman"/>
          <w:sz w:val="28"/>
          <w:szCs w:val="28"/>
        </w:rPr>
        <w:t xml:space="preserve">3-х </w:t>
      </w:r>
      <w:r>
        <w:rPr>
          <w:rFonts w:ascii="Times New Roman" w:hAnsi="Times New Roman"/>
          <w:sz w:val="28"/>
          <w:szCs w:val="28"/>
        </w:rPr>
        <w:t>заседаниях правления Территориального фонда обязательного медицинского страхования</w:t>
      </w:r>
      <w:r w:rsidR="00084146">
        <w:rPr>
          <w:rFonts w:ascii="Times New Roman" w:hAnsi="Times New Roman"/>
          <w:sz w:val="28"/>
          <w:szCs w:val="28"/>
        </w:rPr>
        <w:t>;</w:t>
      </w:r>
    </w:p>
    <w:p w:rsidR="001A3FBA" w:rsidRDefault="001A3FBA" w:rsidP="00240B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</w:t>
      </w:r>
      <w:r w:rsidR="00084146">
        <w:rPr>
          <w:rFonts w:ascii="Times New Roman" w:hAnsi="Times New Roman"/>
          <w:sz w:val="28"/>
          <w:szCs w:val="28"/>
        </w:rPr>
        <w:t xml:space="preserve">3-х </w:t>
      </w:r>
      <w:r>
        <w:rPr>
          <w:rFonts w:ascii="Times New Roman" w:hAnsi="Times New Roman"/>
          <w:sz w:val="28"/>
          <w:szCs w:val="28"/>
        </w:rPr>
        <w:t>заседаниях Ивановской областной трехсторонней комиссии по регулированию социально-трудовых отношений;</w:t>
      </w:r>
    </w:p>
    <w:p w:rsidR="001A3FBA" w:rsidRDefault="001A3FBA" w:rsidP="00240B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</w:t>
      </w:r>
      <w:r w:rsidR="00084146">
        <w:rPr>
          <w:rFonts w:ascii="Times New Roman" w:hAnsi="Times New Roman"/>
          <w:sz w:val="28"/>
          <w:szCs w:val="28"/>
        </w:rPr>
        <w:t xml:space="preserve">3-х </w:t>
      </w:r>
      <w:r>
        <w:rPr>
          <w:rFonts w:ascii="Times New Roman" w:hAnsi="Times New Roman"/>
          <w:sz w:val="28"/>
          <w:szCs w:val="28"/>
        </w:rPr>
        <w:t>заседаниях Общественного совета Департамента здравоохранения Ивановской области;</w:t>
      </w:r>
    </w:p>
    <w:p w:rsidR="001A3FBA" w:rsidRDefault="001A3FBA" w:rsidP="00240B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заседаниях Координационного совета при Управлении Территориального фонда социального страхования (1 заседание).</w:t>
      </w:r>
    </w:p>
    <w:p w:rsidR="0065700E" w:rsidRDefault="00841777" w:rsidP="00240B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1A3FBA">
        <w:rPr>
          <w:rFonts w:ascii="Times New Roman" w:hAnsi="Times New Roman"/>
          <w:sz w:val="28"/>
          <w:szCs w:val="28"/>
        </w:rPr>
        <w:t>В засе</w:t>
      </w:r>
      <w:r w:rsidR="004C393E">
        <w:rPr>
          <w:rFonts w:ascii="Times New Roman" w:hAnsi="Times New Roman"/>
          <w:sz w:val="28"/>
          <w:szCs w:val="28"/>
        </w:rPr>
        <w:t>даниях трехсторонних комиссий (6</w:t>
      </w:r>
      <w:r w:rsidR="001A3FBA">
        <w:rPr>
          <w:rFonts w:ascii="Times New Roman" w:hAnsi="Times New Roman"/>
          <w:sz w:val="28"/>
          <w:szCs w:val="28"/>
        </w:rPr>
        <w:t>) (г. Иваново, Ивановский муниципальный район)</w:t>
      </w:r>
      <w:r w:rsidR="00DC7B1C">
        <w:rPr>
          <w:rFonts w:ascii="Times New Roman" w:hAnsi="Times New Roman"/>
          <w:sz w:val="28"/>
          <w:szCs w:val="28"/>
        </w:rPr>
        <w:t xml:space="preserve">, в заседаниях Координационного совета при Территориальном фонде обязательного медицинского страхования (1) </w:t>
      </w:r>
      <w:r w:rsidR="001A3FBA">
        <w:rPr>
          <w:rFonts w:ascii="Times New Roman" w:hAnsi="Times New Roman"/>
          <w:sz w:val="28"/>
          <w:szCs w:val="28"/>
        </w:rPr>
        <w:t>участвовала заместитель председателя Волкова Н.В.</w:t>
      </w:r>
    </w:p>
    <w:p w:rsidR="001A3FBA" w:rsidRDefault="00841777" w:rsidP="00240B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A3FBA">
        <w:rPr>
          <w:rFonts w:ascii="Times New Roman" w:hAnsi="Times New Roman"/>
          <w:sz w:val="28"/>
          <w:szCs w:val="28"/>
        </w:rPr>
        <w:t>Состо</w:t>
      </w:r>
      <w:r w:rsidR="00DD1E55">
        <w:rPr>
          <w:rFonts w:ascii="Times New Roman" w:hAnsi="Times New Roman"/>
          <w:sz w:val="28"/>
          <w:szCs w:val="28"/>
        </w:rPr>
        <w:t>ялось 5</w:t>
      </w:r>
      <w:r w:rsidR="001A3FBA">
        <w:rPr>
          <w:rFonts w:ascii="Times New Roman" w:hAnsi="Times New Roman"/>
          <w:sz w:val="28"/>
          <w:szCs w:val="28"/>
        </w:rPr>
        <w:t xml:space="preserve"> заседаний президиума областного коми</w:t>
      </w:r>
      <w:r w:rsidR="00DD1E55">
        <w:rPr>
          <w:rFonts w:ascii="Times New Roman" w:hAnsi="Times New Roman"/>
          <w:sz w:val="28"/>
          <w:szCs w:val="28"/>
        </w:rPr>
        <w:t>тета, на которых рассмотрено  43 вопроса</w:t>
      </w:r>
      <w:r w:rsidR="001A3FB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A3FBA">
        <w:rPr>
          <w:rFonts w:ascii="Times New Roman" w:hAnsi="Times New Roman"/>
          <w:sz w:val="28"/>
          <w:szCs w:val="28"/>
        </w:rPr>
        <w:t>Ключевыми из них были следующие:</w:t>
      </w:r>
      <w:proofErr w:type="gramEnd"/>
    </w:p>
    <w:p w:rsidR="001A3FBA" w:rsidRDefault="001A3FBA" w:rsidP="00240BC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реализации плана ра</w:t>
      </w:r>
      <w:r w:rsidR="00DD1E55">
        <w:rPr>
          <w:rFonts w:ascii="Times New Roman" w:hAnsi="Times New Roman"/>
          <w:sz w:val="28"/>
          <w:szCs w:val="28"/>
        </w:rPr>
        <w:t>боты областного комитета на 2017 г. и плане работы на 2018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1A3FBA" w:rsidRDefault="001A3FBA" w:rsidP="00240BC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плане работы контрольно-ревизионной комиссии на 201</w:t>
      </w:r>
      <w:r w:rsidR="00DD1E55">
        <w:rPr>
          <w:rFonts w:ascii="Times New Roman" w:hAnsi="Times New Roman"/>
          <w:sz w:val="28"/>
          <w:szCs w:val="28"/>
        </w:rPr>
        <w:t>8 г. и итогах работы за 2017</w:t>
      </w:r>
      <w:r>
        <w:rPr>
          <w:rFonts w:ascii="Times New Roman" w:hAnsi="Times New Roman"/>
          <w:sz w:val="28"/>
          <w:szCs w:val="28"/>
        </w:rPr>
        <w:t xml:space="preserve"> г. </w:t>
      </w:r>
    </w:p>
    <w:p w:rsidR="001A3FBA" w:rsidRDefault="001A3FBA" w:rsidP="00240BC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сводном статистическом отчете областн</w:t>
      </w:r>
      <w:r w:rsidR="00DD1E55">
        <w:rPr>
          <w:rFonts w:ascii="Times New Roman" w:hAnsi="Times New Roman"/>
          <w:sz w:val="28"/>
          <w:szCs w:val="28"/>
        </w:rPr>
        <w:t>ой организации профсоюза за 2017</w:t>
      </w:r>
      <w:r>
        <w:rPr>
          <w:rFonts w:ascii="Times New Roman" w:hAnsi="Times New Roman"/>
          <w:sz w:val="28"/>
          <w:szCs w:val="28"/>
        </w:rPr>
        <w:t xml:space="preserve"> г., анализе профсоюзного членства и направлениях работы по сохранению и</w:t>
      </w:r>
      <w:r w:rsidR="00DD1E55">
        <w:rPr>
          <w:rFonts w:ascii="Times New Roman" w:hAnsi="Times New Roman"/>
          <w:sz w:val="28"/>
          <w:szCs w:val="28"/>
        </w:rPr>
        <w:t xml:space="preserve"> увеличению членской базы в 2018</w:t>
      </w:r>
      <w:r>
        <w:rPr>
          <w:rFonts w:ascii="Times New Roman" w:hAnsi="Times New Roman"/>
          <w:sz w:val="28"/>
          <w:szCs w:val="28"/>
        </w:rPr>
        <w:t xml:space="preserve"> г. </w:t>
      </w:r>
    </w:p>
    <w:p w:rsidR="00084146" w:rsidRDefault="00084146" w:rsidP="00240BC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итогах правозащитной работы за 2017 год, об итогах профсоюзных тематических проверок по соблюдению трудового законодательства;</w:t>
      </w:r>
    </w:p>
    <w:p w:rsidR="001A3FBA" w:rsidRPr="00531DCE" w:rsidRDefault="001A3FBA" w:rsidP="00240BC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Об итогах коллективно-договорной кампании </w:t>
      </w:r>
      <w:r w:rsidR="00DD1E55">
        <w:rPr>
          <w:rFonts w:ascii="Times New Roman" w:hAnsi="Times New Roman"/>
          <w:sz w:val="28"/>
          <w:szCs w:val="28"/>
        </w:rPr>
        <w:t>2017</w:t>
      </w:r>
      <w:r>
        <w:rPr>
          <w:rFonts w:ascii="Times New Roman" w:hAnsi="Times New Roman"/>
          <w:sz w:val="28"/>
          <w:szCs w:val="28"/>
        </w:rPr>
        <w:t xml:space="preserve"> г. (в соответствии с формой КДК-2)  и совершенствовании работы по социальному партнерству.</w:t>
      </w:r>
    </w:p>
    <w:p w:rsidR="001A3FBA" w:rsidRPr="00B608FA" w:rsidRDefault="001A3FBA" w:rsidP="00240BC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</w:t>
      </w:r>
      <w:r w:rsidR="00DD1E55">
        <w:rPr>
          <w:rFonts w:ascii="Times New Roman" w:hAnsi="Times New Roman"/>
          <w:sz w:val="28"/>
          <w:szCs w:val="28"/>
        </w:rPr>
        <w:t>аботе молодежного совета за 2017 г. и плане работы на 2018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71632D" w:rsidRPr="0071632D" w:rsidRDefault="0071632D" w:rsidP="00240BC7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1632D">
        <w:rPr>
          <w:rFonts w:ascii="Times New Roman" w:hAnsi="Times New Roman"/>
          <w:sz w:val="28"/>
          <w:szCs w:val="28"/>
        </w:rPr>
        <w:t>О  выполнении Единых рекомендаций по установлению на федеральном, региональном и местном уровнях систем оплаты труда работников государственных и муниципальных учреждений на 2018 год в здравоохранении Ивановской области.</w:t>
      </w:r>
    </w:p>
    <w:p w:rsidR="0071632D" w:rsidRDefault="0071632D" w:rsidP="00240BC7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совершенствовании </w:t>
      </w:r>
      <w:proofErr w:type="gramStart"/>
      <w:r>
        <w:rPr>
          <w:rFonts w:ascii="Times New Roman" w:hAnsi="Times New Roman"/>
          <w:sz w:val="28"/>
          <w:szCs w:val="28"/>
        </w:rPr>
        <w:t>условий оплаты труда работников учреждений</w:t>
      </w:r>
      <w:proofErr w:type="gramEnd"/>
      <w:r>
        <w:rPr>
          <w:rFonts w:ascii="Times New Roman" w:hAnsi="Times New Roman"/>
          <w:sz w:val="28"/>
          <w:szCs w:val="28"/>
        </w:rPr>
        <w:t xml:space="preserve"> здравоохранения, подведомственных Департаменту здравоохранения Ивановской области </w:t>
      </w:r>
      <w:r w:rsidR="00BD6FFD">
        <w:rPr>
          <w:rFonts w:ascii="Times New Roman" w:hAnsi="Times New Roman"/>
          <w:sz w:val="28"/>
          <w:szCs w:val="28"/>
        </w:rPr>
        <w:t>в 2018 году.</w:t>
      </w:r>
    </w:p>
    <w:p w:rsidR="0071632D" w:rsidRPr="00A534F5" w:rsidRDefault="0071632D" w:rsidP="00240BC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финансового отчета областной организации Профсоюза об использовании сре</w:t>
      </w:r>
      <w:proofErr w:type="gramStart"/>
      <w:r>
        <w:rPr>
          <w:rFonts w:ascii="Times New Roman" w:hAnsi="Times New Roman"/>
          <w:sz w:val="28"/>
          <w:szCs w:val="28"/>
        </w:rPr>
        <w:t>дств  пр</w:t>
      </w:r>
      <w:proofErr w:type="gramEnd"/>
      <w:r>
        <w:rPr>
          <w:rFonts w:ascii="Times New Roman" w:hAnsi="Times New Roman"/>
          <w:sz w:val="28"/>
          <w:szCs w:val="28"/>
        </w:rPr>
        <w:t>офсоюзного бюджета за 2017 год.</w:t>
      </w:r>
    </w:p>
    <w:p w:rsidR="0071632D" w:rsidRDefault="0071632D" w:rsidP="00240BC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итогах работы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 w:rsidRPr="00686C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Пленума ЦК Профсоюза работников здравоохранения РФ.</w:t>
      </w:r>
    </w:p>
    <w:p w:rsidR="0071632D" w:rsidRDefault="0071632D" w:rsidP="00240BC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работе по  выполнению программы мотивации профсоюзного членства.</w:t>
      </w:r>
    </w:p>
    <w:p w:rsidR="001A3FBA" w:rsidRPr="0071632D" w:rsidRDefault="0071632D" w:rsidP="00240BC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поддержке позиции ФНПР и Профсоюза работников здравоохранения РФ против повышения пенсионного возраста.</w:t>
      </w:r>
    </w:p>
    <w:p w:rsidR="001A3FBA" w:rsidRDefault="001A3FBA" w:rsidP="00240BC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итогах  перв</w:t>
      </w:r>
      <w:r w:rsidR="00DD1E55">
        <w:rPr>
          <w:rFonts w:ascii="Times New Roman" w:hAnsi="Times New Roman"/>
          <w:sz w:val="28"/>
          <w:szCs w:val="28"/>
        </w:rPr>
        <w:t>омайской акции профсоюзов в 2018</w:t>
      </w:r>
      <w:r>
        <w:rPr>
          <w:rFonts w:ascii="Times New Roman" w:hAnsi="Times New Roman"/>
          <w:sz w:val="28"/>
          <w:szCs w:val="28"/>
        </w:rPr>
        <w:t xml:space="preserve"> году.</w:t>
      </w:r>
    </w:p>
    <w:p w:rsidR="001A3FBA" w:rsidRPr="00DC7B1C" w:rsidRDefault="001A3FBA" w:rsidP="00240BC7">
      <w:pPr>
        <w:pStyle w:val="a4"/>
        <w:numPr>
          <w:ilvl w:val="0"/>
          <w:numId w:val="7"/>
        </w:numPr>
        <w:spacing w:after="0" w:line="240" w:lineRule="auto"/>
        <w:ind w:right="-314"/>
        <w:jc w:val="both"/>
        <w:rPr>
          <w:rFonts w:ascii="Times New Roman" w:hAnsi="Times New Roman"/>
          <w:bCs/>
          <w:sz w:val="28"/>
          <w:szCs w:val="28"/>
        </w:rPr>
      </w:pPr>
      <w:r w:rsidRPr="00B608FA">
        <w:rPr>
          <w:rFonts w:ascii="Times New Roman" w:hAnsi="Times New Roman"/>
          <w:sz w:val="28"/>
          <w:szCs w:val="28"/>
        </w:rPr>
        <w:t>Об участии в дне единства действий Профсоюзов 7 ок</w:t>
      </w:r>
      <w:r w:rsidR="00DD1E55">
        <w:rPr>
          <w:rFonts w:ascii="Times New Roman" w:hAnsi="Times New Roman"/>
          <w:sz w:val="28"/>
          <w:szCs w:val="28"/>
        </w:rPr>
        <w:t>тября 2018</w:t>
      </w:r>
      <w:r w:rsidRPr="00B608FA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</w:p>
    <w:p w:rsidR="001A3FBA" w:rsidRDefault="001A3FBA" w:rsidP="00240BC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выполнении Регионального отраслевого</w:t>
      </w:r>
      <w:r w:rsidR="00BD6FFD">
        <w:rPr>
          <w:rFonts w:ascii="Times New Roman" w:hAnsi="Times New Roman"/>
          <w:sz w:val="28"/>
          <w:szCs w:val="28"/>
        </w:rPr>
        <w:t xml:space="preserve">   соглашения на 2017-2019 годы в 2018 году.</w:t>
      </w:r>
    </w:p>
    <w:p w:rsidR="00E94654" w:rsidRDefault="00674649" w:rsidP="00240B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1A3FBA" w:rsidRPr="0071632D">
        <w:rPr>
          <w:rFonts w:ascii="Times New Roman" w:hAnsi="Times New Roman"/>
          <w:sz w:val="28"/>
          <w:szCs w:val="28"/>
          <w:lang w:val="en-US"/>
        </w:rPr>
        <w:t>V</w:t>
      </w:r>
      <w:r w:rsidR="001A3FBA" w:rsidRPr="0071632D">
        <w:rPr>
          <w:rFonts w:ascii="Times New Roman" w:hAnsi="Times New Roman"/>
          <w:sz w:val="28"/>
          <w:szCs w:val="28"/>
        </w:rPr>
        <w:t xml:space="preserve"> Пленум областного комитета</w:t>
      </w:r>
      <w:r w:rsidR="000E75EC">
        <w:rPr>
          <w:rFonts w:ascii="Times New Roman" w:hAnsi="Times New Roman"/>
          <w:sz w:val="28"/>
          <w:szCs w:val="28"/>
        </w:rPr>
        <w:t xml:space="preserve">, проведенный на базе медицинского центра Решма, </w:t>
      </w:r>
      <w:r w:rsidR="001A3FBA" w:rsidRPr="0071632D">
        <w:rPr>
          <w:rFonts w:ascii="Times New Roman" w:hAnsi="Times New Roman"/>
          <w:sz w:val="28"/>
          <w:szCs w:val="28"/>
        </w:rPr>
        <w:t xml:space="preserve">рассмотрел </w:t>
      </w:r>
      <w:proofErr w:type="gramStart"/>
      <w:r w:rsidR="001A3FBA" w:rsidRPr="0071632D">
        <w:rPr>
          <w:rFonts w:ascii="Times New Roman" w:hAnsi="Times New Roman"/>
          <w:sz w:val="28"/>
          <w:szCs w:val="28"/>
        </w:rPr>
        <w:t xml:space="preserve">вопрос </w:t>
      </w:r>
      <w:r w:rsidR="0071632D" w:rsidRPr="0071632D">
        <w:rPr>
          <w:rFonts w:ascii="Times New Roman" w:hAnsi="Times New Roman"/>
          <w:sz w:val="28"/>
          <w:szCs w:val="28"/>
        </w:rPr>
        <w:t xml:space="preserve"> </w:t>
      </w:r>
      <w:r w:rsidR="0071632D">
        <w:rPr>
          <w:rFonts w:ascii="Times New Roman" w:hAnsi="Times New Roman"/>
          <w:sz w:val="28"/>
          <w:szCs w:val="28"/>
        </w:rPr>
        <w:t>«</w:t>
      </w:r>
      <w:proofErr w:type="gramEnd"/>
      <w:r w:rsidR="0071632D" w:rsidRPr="0071632D">
        <w:rPr>
          <w:rFonts w:ascii="Times New Roman" w:hAnsi="Times New Roman"/>
          <w:sz w:val="28"/>
          <w:szCs w:val="28"/>
        </w:rPr>
        <w:t xml:space="preserve">О выполнении Ивановской областной организацией решений </w:t>
      </w:r>
      <w:r w:rsidR="0071632D" w:rsidRPr="0071632D">
        <w:rPr>
          <w:rFonts w:ascii="Times New Roman" w:hAnsi="Times New Roman"/>
          <w:sz w:val="28"/>
          <w:szCs w:val="28"/>
          <w:lang w:val="en-US"/>
        </w:rPr>
        <w:t>VI</w:t>
      </w:r>
      <w:r w:rsidR="0071632D" w:rsidRPr="0071632D">
        <w:rPr>
          <w:rFonts w:ascii="Times New Roman" w:hAnsi="Times New Roman"/>
          <w:sz w:val="28"/>
          <w:szCs w:val="28"/>
        </w:rPr>
        <w:t xml:space="preserve"> съезда Профсоюза работников здравоохранения РФ по сохранению здоровья медицинских работников и уровня их социальной защиты</w:t>
      </w:r>
      <w:r w:rsidR="0071632D">
        <w:rPr>
          <w:rFonts w:ascii="Times New Roman" w:hAnsi="Times New Roman"/>
          <w:sz w:val="28"/>
          <w:szCs w:val="28"/>
        </w:rPr>
        <w:t>»</w:t>
      </w:r>
      <w:r w:rsidR="0071632D" w:rsidRPr="0071632D">
        <w:rPr>
          <w:rFonts w:ascii="Times New Roman" w:hAnsi="Times New Roman"/>
          <w:sz w:val="28"/>
          <w:szCs w:val="28"/>
        </w:rPr>
        <w:t>.</w:t>
      </w:r>
      <w:r w:rsidR="000E75EC">
        <w:rPr>
          <w:rFonts w:ascii="Times New Roman" w:hAnsi="Times New Roman"/>
          <w:sz w:val="28"/>
          <w:szCs w:val="28"/>
        </w:rPr>
        <w:t xml:space="preserve"> В работе пленума приняли участие</w:t>
      </w:r>
      <w:r w:rsidR="00E94654">
        <w:rPr>
          <w:rFonts w:ascii="Times New Roman" w:hAnsi="Times New Roman"/>
          <w:sz w:val="28"/>
          <w:szCs w:val="28"/>
        </w:rPr>
        <w:t>:</w:t>
      </w:r>
    </w:p>
    <w:p w:rsidR="001A3FBA" w:rsidRDefault="000E75EC" w:rsidP="00240B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94654">
        <w:rPr>
          <w:rFonts w:ascii="Times New Roman" w:hAnsi="Times New Roman"/>
          <w:sz w:val="28"/>
          <w:szCs w:val="28"/>
        </w:rPr>
        <w:t>директор санатория имени Станко, «Почетный гражданин Кинешемского района» Пономарева А.Л., выступавшая с докладом «Мой взгляд на решение актуальных проблем, мои предложения (прилагается)»;</w:t>
      </w:r>
    </w:p>
    <w:p w:rsidR="00E94654" w:rsidRDefault="00E94654" w:rsidP="00240B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награжденный нагрудным знаком ФНПР «За содружество», главный врач медицинского центра Решма, депутат Ивановской областной думы        </w:t>
      </w:r>
      <w:proofErr w:type="spellStart"/>
      <w:r>
        <w:rPr>
          <w:rFonts w:ascii="Times New Roman" w:hAnsi="Times New Roman"/>
          <w:sz w:val="28"/>
          <w:szCs w:val="28"/>
        </w:rPr>
        <w:t>Кизеев</w:t>
      </w:r>
      <w:proofErr w:type="spellEnd"/>
      <w:r>
        <w:rPr>
          <w:rFonts w:ascii="Times New Roman" w:hAnsi="Times New Roman"/>
          <w:sz w:val="28"/>
          <w:szCs w:val="28"/>
        </w:rPr>
        <w:t xml:space="preserve"> М.В., предложивший взаимовыгодное сотрудничество областной организации профсоюза и медицинского центра под девизом «Отдых на 5 в «Решме». </w:t>
      </w:r>
    </w:p>
    <w:p w:rsidR="001A3FBA" w:rsidRDefault="00841777" w:rsidP="00240B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1A3FBA">
        <w:rPr>
          <w:rFonts w:ascii="Times New Roman" w:hAnsi="Times New Roman"/>
          <w:sz w:val="28"/>
          <w:szCs w:val="28"/>
        </w:rPr>
        <w:t xml:space="preserve">На </w:t>
      </w:r>
      <w:r w:rsidR="001A3FBA">
        <w:rPr>
          <w:rFonts w:ascii="Times New Roman" w:hAnsi="Times New Roman"/>
          <w:sz w:val="28"/>
          <w:szCs w:val="28"/>
          <w:lang w:val="en-US"/>
        </w:rPr>
        <w:t>V</w:t>
      </w:r>
      <w:r w:rsidR="001A3FBA" w:rsidRPr="00EE1E02">
        <w:rPr>
          <w:rFonts w:ascii="Times New Roman" w:hAnsi="Times New Roman"/>
          <w:sz w:val="28"/>
          <w:szCs w:val="28"/>
        </w:rPr>
        <w:t xml:space="preserve"> </w:t>
      </w:r>
      <w:r w:rsidR="001A3FBA">
        <w:rPr>
          <w:rFonts w:ascii="Times New Roman" w:hAnsi="Times New Roman"/>
          <w:sz w:val="28"/>
          <w:szCs w:val="28"/>
        </w:rPr>
        <w:t xml:space="preserve">Пленуме </w:t>
      </w:r>
      <w:proofErr w:type="gramStart"/>
      <w:r w:rsidR="001A3FBA">
        <w:rPr>
          <w:rFonts w:ascii="Times New Roman" w:hAnsi="Times New Roman"/>
          <w:sz w:val="28"/>
          <w:szCs w:val="28"/>
        </w:rPr>
        <w:t>ОК</w:t>
      </w:r>
      <w:proofErr w:type="gramEnd"/>
      <w:r w:rsidR="001A3FBA">
        <w:rPr>
          <w:rFonts w:ascii="Times New Roman" w:hAnsi="Times New Roman"/>
          <w:sz w:val="28"/>
          <w:szCs w:val="28"/>
        </w:rPr>
        <w:t xml:space="preserve"> был утвержден фин</w:t>
      </w:r>
      <w:r w:rsidR="0071632D">
        <w:rPr>
          <w:rFonts w:ascii="Times New Roman" w:hAnsi="Times New Roman"/>
          <w:sz w:val="28"/>
          <w:szCs w:val="28"/>
        </w:rPr>
        <w:t>ансовый отчет за 10 месяцев 2017</w:t>
      </w:r>
      <w:r w:rsidR="001A3FBA">
        <w:rPr>
          <w:rFonts w:ascii="Times New Roman" w:hAnsi="Times New Roman"/>
          <w:sz w:val="28"/>
          <w:szCs w:val="28"/>
        </w:rPr>
        <w:t xml:space="preserve"> года и принята см</w:t>
      </w:r>
      <w:r w:rsidR="0071632D">
        <w:rPr>
          <w:rFonts w:ascii="Times New Roman" w:hAnsi="Times New Roman"/>
          <w:sz w:val="28"/>
          <w:szCs w:val="28"/>
        </w:rPr>
        <w:t>ета профсоюзного бюджета на 2018</w:t>
      </w:r>
      <w:r w:rsidR="001A3FBA">
        <w:rPr>
          <w:rFonts w:ascii="Times New Roman" w:hAnsi="Times New Roman"/>
          <w:sz w:val="28"/>
          <w:szCs w:val="28"/>
        </w:rPr>
        <w:t xml:space="preserve"> год. </w:t>
      </w:r>
    </w:p>
    <w:p w:rsidR="001A3FBA" w:rsidRPr="00EE1E02" w:rsidRDefault="0071632D" w:rsidP="00240B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марте 2018</w:t>
      </w:r>
      <w:r w:rsidR="001A3FBA">
        <w:rPr>
          <w:rFonts w:ascii="Times New Roman" w:hAnsi="Times New Roman"/>
          <w:sz w:val="28"/>
          <w:szCs w:val="28"/>
        </w:rPr>
        <w:t xml:space="preserve"> года контрольно-ревизионная комиссия провела ревизию финансово-хозяйственной деятельности областной организации.</w:t>
      </w:r>
    </w:p>
    <w:p w:rsidR="008E3F58" w:rsidRDefault="00674649" w:rsidP="00240B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1A3FBA" w:rsidRPr="00C2618D" w:rsidRDefault="00674649" w:rsidP="008E3F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1A3FBA" w:rsidRPr="00C2618D">
        <w:rPr>
          <w:rFonts w:ascii="Times New Roman" w:hAnsi="Times New Roman"/>
          <w:sz w:val="28"/>
          <w:szCs w:val="28"/>
        </w:rPr>
        <w:t>Работники аппарата оказывали методическую и практическую помощь</w:t>
      </w:r>
      <w:r w:rsidR="00C2618D" w:rsidRPr="00C2618D">
        <w:rPr>
          <w:rFonts w:ascii="Times New Roman" w:hAnsi="Times New Roman"/>
          <w:sz w:val="28"/>
          <w:szCs w:val="28"/>
        </w:rPr>
        <w:t>, принимали участие</w:t>
      </w:r>
      <w:r w:rsidR="001A3FBA" w:rsidRPr="00C2618D">
        <w:rPr>
          <w:rFonts w:ascii="Times New Roman" w:hAnsi="Times New Roman"/>
          <w:sz w:val="28"/>
          <w:szCs w:val="28"/>
        </w:rPr>
        <w:t xml:space="preserve"> в подготовке и проведении отчетно-выборных конференций в  первичных профсоюзных организациях ОБУЗ «</w:t>
      </w:r>
      <w:proofErr w:type="spellStart"/>
      <w:r w:rsidR="00C2618D" w:rsidRPr="00C2618D">
        <w:rPr>
          <w:rFonts w:ascii="Times New Roman" w:hAnsi="Times New Roman"/>
          <w:sz w:val="28"/>
          <w:szCs w:val="28"/>
        </w:rPr>
        <w:t>Южская</w:t>
      </w:r>
      <w:proofErr w:type="spellEnd"/>
      <w:r w:rsidR="00C2618D" w:rsidRPr="00C2618D">
        <w:rPr>
          <w:rFonts w:ascii="Times New Roman" w:hAnsi="Times New Roman"/>
          <w:sz w:val="28"/>
          <w:szCs w:val="28"/>
        </w:rPr>
        <w:t xml:space="preserve"> ЦРБ», ОБУЗ </w:t>
      </w:r>
      <w:r w:rsidR="00DC7B1C">
        <w:rPr>
          <w:rFonts w:ascii="Times New Roman" w:hAnsi="Times New Roman"/>
          <w:sz w:val="28"/>
          <w:szCs w:val="28"/>
        </w:rPr>
        <w:t>«</w:t>
      </w:r>
      <w:r w:rsidR="00C2618D" w:rsidRPr="00C2618D">
        <w:rPr>
          <w:rFonts w:ascii="Times New Roman" w:hAnsi="Times New Roman"/>
          <w:sz w:val="28"/>
          <w:szCs w:val="28"/>
        </w:rPr>
        <w:t>Ивановский областной госпиталь для ветеранов войн»</w:t>
      </w:r>
      <w:r w:rsidR="00C2618D">
        <w:rPr>
          <w:rFonts w:ascii="Times New Roman" w:hAnsi="Times New Roman"/>
          <w:sz w:val="28"/>
          <w:szCs w:val="28"/>
        </w:rPr>
        <w:t>.</w:t>
      </w:r>
    </w:p>
    <w:p w:rsidR="00C2618D" w:rsidRDefault="00674649" w:rsidP="00240B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1A3FBA">
        <w:rPr>
          <w:rFonts w:ascii="Times New Roman" w:hAnsi="Times New Roman"/>
          <w:sz w:val="28"/>
          <w:szCs w:val="28"/>
        </w:rPr>
        <w:t xml:space="preserve">Представители областного комитета приняли участие в открытых отчетах в первичных профсоюзных организациях </w:t>
      </w:r>
      <w:r w:rsidR="0071632D">
        <w:rPr>
          <w:rFonts w:ascii="Times New Roman" w:hAnsi="Times New Roman"/>
          <w:sz w:val="28"/>
          <w:szCs w:val="28"/>
        </w:rPr>
        <w:t xml:space="preserve"> </w:t>
      </w:r>
      <w:r w:rsidR="001A3FBA">
        <w:rPr>
          <w:rFonts w:ascii="Times New Roman" w:hAnsi="Times New Roman"/>
          <w:sz w:val="28"/>
          <w:szCs w:val="28"/>
        </w:rPr>
        <w:t xml:space="preserve"> ОБУЗ «Городская клиническая больница № 8», </w:t>
      </w:r>
      <w:r w:rsidR="00C2618D">
        <w:rPr>
          <w:rFonts w:ascii="Times New Roman" w:hAnsi="Times New Roman"/>
          <w:sz w:val="28"/>
          <w:szCs w:val="28"/>
        </w:rPr>
        <w:t xml:space="preserve"> ОБУЗ «Городская клиническая больница № 7», ОБУЗ «Детская городская клиническая больница № 5».  </w:t>
      </w:r>
    </w:p>
    <w:p w:rsidR="001A3FBA" w:rsidRDefault="00DC7B1C" w:rsidP="00240B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880264">
        <w:rPr>
          <w:rFonts w:ascii="Times New Roman" w:hAnsi="Times New Roman"/>
          <w:sz w:val="28"/>
          <w:szCs w:val="28"/>
        </w:rPr>
        <w:t xml:space="preserve">Информационные встречи с коллективом  и встречи с председателями первичных профсоюзных организаций прошли </w:t>
      </w:r>
      <w:proofErr w:type="gramStart"/>
      <w:r w:rsidR="00880264">
        <w:rPr>
          <w:rFonts w:ascii="Times New Roman" w:hAnsi="Times New Roman"/>
          <w:sz w:val="28"/>
          <w:szCs w:val="28"/>
        </w:rPr>
        <w:t>в</w:t>
      </w:r>
      <w:proofErr w:type="gramEnd"/>
      <w:r w:rsidR="0088026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80264">
        <w:rPr>
          <w:rFonts w:ascii="Times New Roman" w:hAnsi="Times New Roman"/>
          <w:sz w:val="28"/>
          <w:szCs w:val="28"/>
        </w:rPr>
        <w:t>ОБУЗ</w:t>
      </w:r>
      <w:proofErr w:type="gramEnd"/>
      <w:r w:rsidR="00880264">
        <w:rPr>
          <w:rFonts w:ascii="Times New Roman" w:hAnsi="Times New Roman"/>
          <w:sz w:val="28"/>
          <w:szCs w:val="28"/>
        </w:rPr>
        <w:t xml:space="preserve"> «Родильный дом № 4», ООО «Пансионат с лечением «Плес», </w:t>
      </w:r>
      <w:r w:rsidR="00880264" w:rsidRPr="00880264">
        <w:rPr>
          <w:rFonts w:ascii="Times New Roman" w:hAnsi="Times New Roman"/>
          <w:sz w:val="28"/>
          <w:szCs w:val="28"/>
        </w:rPr>
        <w:t xml:space="preserve">Филиала "Санаторий "Плес" ФГБУ "СПб НИИФ" Минздрава </w:t>
      </w:r>
      <w:r w:rsidR="00E94654" w:rsidRPr="00880264">
        <w:rPr>
          <w:rFonts w:ascii="Times New Roman" w:hAnsi="Times New Roman"/>
          <w:sz w:val="28"/>
          <w:szCs w:val="28"/>
        </w:rPr>
        <w:t>России</w:t>
      </w:r>
      <w:r w:rsidR="00880264">
        <w:rPr>
          <w:rFonts w:ascii="Times New Roman" w:hAnsi="Times New Roman"/>
          <w:sz w:val="28"/>
          <w:szCs w:val="28"/>
        </w:rPr>
        <w:t>.</w:t>
      </w:r>
    </w:p>
    <w:p w:rsidR="00DC7B1C" w:rsidRDefault="00674649" w:rsidP="00240B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E94654">
        <w:rPr>
          <w:rFonts w:ascii="Times New Roman" w:hAnsi="Times New Roman"/>
          <w:sz w:val="28"/>
          <w:szCs w:val="28"/>
        </w:rPr>
        <w:t>Проведено 3</w:t>
      </w:r>
      <w:r w:rsidR="001A3FBA">
        <w:rPr>
          <w:rFonts w:ascii="Times New Roman" w:hAnsi="Times New Roman"/>
          <w:sz w:val="28"/>
          <w:szCs w:val="28"/>
        </w:rPr>
        <w:t xml:space="preserve"> проверки организационной работы первичных профсоюзных  организаций,  по результатам которых составлены </w:t>
      </w:r>
      <w:r w:rsidR="00E94654">
        <w:rPr>
          <w:rFonts w:ascii="Times New Roman" w:hAnsi="Times New Roman"/>
          <w:sz w:val="28"/>
          <w:szCs w:val="28"/>
        </w:rPr>
        <w:t xml:space="preserve">рекомендации председателям ППО в 8 ГКБ, 1-ой стоматологии и </w:t>
      </w:r>
      <w:proofErr w:type="spellStart"/>
      <w:r w:rsidR="00E94654">
        <w:rPr>
          <w:rFonts w:ascii="Times New Roman" w:hAnsi="Times New Roman"/>
          <w:sz w:val="28"/>
          <w:szCs w:val="28"/>
        </w:rPr>
        <w:t>Лежневской</w:t>
      </w:r>
      <w:proofErr w:type="spellEnd"/>
      <w:r w:rsidR="00E94654">
        <w:rPr>
          <w:rFonts w:ascii="Times New Roman" w:hAnsi="Times New Roman"/>
          <w:sz w:val="28"/>
          <w:szCs w:val="28"/>
        </w:rPr>
        <w:t xml:space="preserve"> ЦРБ.</w:t>
      </w:r>
    </w:p>
    <w:p w:rsidR="001A3FBA" w:rsidRDefault="001A3FBA" w:rsidP="00240B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74649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Одним из важнейших разделов работы является участие в коллективных действиях профсоюзов.</w:t>
      </w:r>
      <w:r w:rsidR="00674649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Актив</w:t>
      </w:r>
      <w:r w:rsidR="0071632D">
        <w:rPr>
          <w:rFonts w:ascii="Times New Roman" w:hAnsi="Times New Roman"/>
          <w:sz w:val="28"/>
          <w:szCs w:val="28"/>
        </w:rPr>
        <w:t>ное участие в митинге 1 Мая 2018</w:t>
      </w:r>
      <w:r>
        <w:rPr>
          <w:rFonts w:ascii="Times New Roman" w:hAnsi="Times New Roman"/>
          <w:sz w:val="28"/>
          <w:szCs w:val="28"/>
        </w:rPr>
        <w:t xml:space="preserve"> г., организованном Ивановским областным объединением организаций профсоюзов,  </w:t>
      </w:r>
      <w:r>
        <w:rPr>
          <w:rFonts w:ascii="Times New Roman" w:hAnsi="Times New Roman"/>
          <w:spacing w:val="4"/>
          <w:kern w:val="22"/>
          <w:sz w:val="28"/>
          <w:szCs w:val="28"/>
        </w:rPr>
        <w:t xml:space="preserve"> приняли представители первичных профсоюзных организаций</w:t>
      </w:r>
      <w:r w:rsidR="00880264">
        <w:rPr>
          <w:rFonts w:ascii="Times New Roman" w:hAnsi="Times New Roman"/>
          <w:spacing w:val="4"/>
          <w:kern w:val="22"/>
          <w:sz w:val="28"/>
          <w:szCs w:val="28"/>
        </w:rPr>
        <w:t>:</w:t>
      </w:r>
    </w:p>
    <w:p w:rsidR="00E55C51" w:rsidRDefault="00E55C51" w:rsidP="00240BC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ОБУЗ «Ивановская областная клиническая больница»,</w:t>
      </w:r>
    </w:p>
    <w:p w:rsidR="00E55C51" w:rsidRPr="003016E3" w:rsidRDefault="00E55C51" w:rsidP="00240BC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ОБУЗ «Детская городская клиническая больница № 5»,</w:t>
      </w:r>
    </w:p>
    <w:p w:rsidR="00E55C51" w:rsidRDefault="00E55C51" w:rsidP="00240BC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ОБУЗ «Кардиологический диспансер»,</w:t>
      </w:r>
    </w:p>
    <w:p w:rsidR="00E55C51" w:rsidRDefault="00E55C51" w:rsidP="00240BC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ОБУЗ «Областной онкологический диспансер»,</w:t>
      </w:r>
    </w:p>
    <w:p w:rsidR="00E55C51" w:rsidRDefault="00E55C51" w:rsidP="00240BC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ООО «Санаторий Зеленый городок»,</w:t>
      </w:r>
    </w:p>
    <w:p w:rsidR="00E55C51" w:rsidRDefault="00E55C51" w:rsidP="00240BC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ООО «Курорт </w:t>
      </w:r>
      <w:proofErr w:type="spellStart"/>
      <w:r>
        <w:rPr>
          <w:color w:val="000000"/>
          <w:sz w:val="28"/>
          <w:szCs w:val="28"/>
        </w:rPr>
        <w:t>Оболсуново</w:t>
      </w:r>
      <w:proofErr w:type="spellEnd"/>
      <w:r>
        <w:rPr>
          <w:color w:val="000000"/>
          <w:sz w:val="28"/>
          <w:szCs w:val="28"/>
        </w:rPr>
        <w:t>»,</w:t>
      </w:r>
    </w:p>
    <w:p w:rsidR="00E55C51" w:rsidRDefault="00E55C51" w:rsidP="00240BC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ОБУЗ «Городская клиническая больница № 3»,</w:t>
      </w:r>
    </w:p>
    <w:p w:rsidR="00E55C51" w:rsidRDefault="00E55C51" w:rsidP="00240BC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ОБУЗ «Городская клиническая больница № 4»,</w:t>
      </w:r>
    </w:p>
    <w:p w:rsidR="00E55C51" w:rsidRDefault="00E55C51" w:rsidP="00240BC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ОБУЗ «Стоматологическая поликлиника № 1»,</w:t>
      </w:r>
    </w:p>
    <w:p w:rsidR="00E55C51" w:rsidRPr="00684AB8" w:rsidRDefault="00E55C51" w:rsidP="00240BC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ФГБУЗ НИИ «Материнства и детства им. </w:t>
      </w:r>
      <w:proofErr w:type="spellStart"/>
      <w:r>
        <w:rPr>
          <w:color w:val="000000"/>
          <w:sz w:val="28"/>
          <w:szCs w:val="28"/>
        </w:rPr>
        <w:t>Городкова</w:t>
      </w:r>
      <w:proofErr w:type="spellEnd"/>
      <w:r>
        <w:rPr>
          <w:color w:val="000000"/>
          <w:sz w:val="28"/>
          <w:szCs w:val="28"/>
        </w:rPr>
        <w:t>»,</w:t>
      </w:r>
    </w:p>
    <w:p w:rsidR="00E55C51" w:rsidRDefault="00E55C51" w:rsidP="00240BC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ГБОУ ВПО «Ивановская государственная медицинская академия» Минздрава РФ,</w:t>
      </w:r>
    </w:p>
    <w:p w:rsidR="00E55C51" w:rsidRDefault="00E55C51" w:rsidP="00240BC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ОБУЗ «Шуйская ЦРБ»,</w:t>
      </w:r>
    </w:p>
    <w:p w:rsidR="00E55C51" w:rsidRDefault="00E55C51" w:rsidP="00240BC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ОБУЗ «</w:t>
      </w:r>
      <w:proofErr w:type="spellStart"/>
      <w:r>
        <w:rPr>
          <w:color w:val="000000"/>
          <w:sz w:val="28"/>
          <w:szCs w:val="28"/>
        </w:rPr>
        <w:t>Лежневская</w:t>
      </w:r>
      <w:proofErr w:type="spellEnd"/>
      <w:r>
        <w:rPr>
          <w:color w:val="000000"/>
          <w:sz w:val="28"/>
          <w:szCs w:val="28"/>
        </w:rPr>
        <w:t xml:space="preserve"> ЦРБ»,</w:t>
      </w:r>
    </w:p>
    <w:p w:rsidR="00E55C51" w:rsidRDefault="00E55C51" w:rsidP="00240BC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ОБУЗ «Кожно-венерологический диспансер».</w:t>
      </w:r>
    </w:p>
    <w:p w:rsidR="001A3FBA" w:rsidRPr="00240BC7" w:rsidRDefault="00E55C51" w:rsidP="00240BC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ОБУЗ «Городская клиническая больница № 1».</w:t>
      </w:r>
      <w:r w:rsidRPr="00674649">
        <w:rPr>
          <w:sz w:val="28"/>
          <w:szCs w:val="28"/>
        </w:rPr>
        <w:t xml:space="preserve"> </w:t>
      </w:r>
    </w:p>
    <w:p w:rsidR="00E55C51" w:rsidRDefault="00674649" w:rsidP="00240BC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80264">
        <w:rPr>
          <w:rFonts w:ascii="Times New Roman" w:hAnsi="Times New Roman"/>
          <w:sz w:val="28"/>
          <w:szCs w:val="28"/>
        </w:rPr>
        <w:t>На митинг в пред</w:t>
      </w:r>
      <w:r w:rsidR="006442ED">
        <w:rPr>
          <w:rFonts w:ascii="Times New Roman" w:hAnsi="Times New Roman"/>
          <w:sz w:val="28"/>
          <w:szCs w:val="28"/>
        </w:rPr>
        <w:t>дверии</w:t>
      </w:r>
      <w:r w:rsidR="0071632D">
        <w:rPr>
          <w:rFonts w:ascii="Times New Roman" w:hAnsi="Times New Roman"/>
          <w:sz w:val="28"/>
          <w:szCs w:val="28"/>
        </w:rPr>
        <w:t xml:space="preserve"> 7 октября 2018</w:t>
      </w:r>
      <w:r w:rsidR="00880264">
        <w:rPr>
          <w:rFonts w:ascii="Times New Roman" w:hAnsi="Times New Roman"/>
          <w:sz w:val="28"/>
          <w:szCs w:val="28"/>
        </w:rPr>
        <w:t xml:space="preserve"> г. - Дня</w:t>
      </w:r>
      <w:r w:rsidR="001A3FBA">
        <w:rPr>
          <w:rFonts w:ascii="Times New Roman" w:hAnsi="Times New Roman"/>
          <w:sz w:val="28"/>
          <w:szCs w:val="28"/>
        </w:rPr>
        <w:t xml:space="preserve"> единства действий профсоюзов </w:t>
      </w:r>
      <w:r w:rsidR="00880264">
        <w:rPr>
          <w:rFonts w:ascii="Times New Roman" w:hAnsi="Times New Roman"/>
          <w:sz w:val="28"/>
          <w:szCs w:val="28"/>
        </w:rPr>
        <w:t xml:space="preserve">- </w:t>
      </w:r>
      <w:r w:rsidR="001A3FBA">
        <w:rPr>
          <w:rFonts w:ascii="Times New Roman" w:hAnsi="Times New Roman"/>
          <w:sz w:val="28"/>
          <w:szCs w:val="28"/>
        </w:rPr>
        <w:t xml:space="preserve">представители </w:t>
      </w:r>
      <w:r w:rsidR="00E55C51">
        <w:rPr>
          <w:rFonts w:ascii="Times New Roman" w:hAnsi="Times New Roman"/>
          <w:sz w:val="28"/>
          <w:szCs w:val="28"/>
        </w:rPr>
        <w:t xml:space="preserve"> профсоюзов вышли под</w:t>
      </w:r>
      <w:r w:rsidR="00C53D85">
        <w:rPr>
          <w:rFonts w:ascii="Times New Roman" w:hAnsi="Times New Roman"/>
          <w:sz w:val="28"/>
          <w:szCs w:val="28"/>
        </w:rPr>
        <w:t xml:space="preserve"> </w:t>
      </w:r>
      <w:r w:rsidR="00880264">
        <w:rPr>
          <w:rFonts w:ascii="Times New Roman" w:hAnsi="Times New Roman"/>
          <w:sz w:val="28"/>
          <w:szCs w:val="28"/>
        </w:rPr>
        <w:t xml:space="preserve">общим </w:t>
      </w:r>
      <w:r w:rsidR="00C53D85">
        <w:rPr>
          <w:rFonts w:ascii="Times New Roman" w:hAnsi="Times New Roman"/>
          <w:sz w:val="28"/>
          <w:szCs w:val="28"/>
        </w:rPr>
        <w:t>лозунгом «Мы против повышения пенсионного возраста!»</w:t>
      </w:r>
      <w:r w:rsidR="001A3FBA" w:rsidRPr="0071632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1A3FBA">
        <w:rPr>
          <w:rFonts w:ascii="Times New Roman" w:hAnsi="Times New Roman"/>
          <w:color w:val="000000"/>
          <w:sz w:val="28"/>
          <w:szCs w:val="28"/>
        </w:rPr>
        <w:t xml:space="preserve">Областную организацию  представляли:  </w:t>
      </w:r>
      <w:r w:rsidR="001A3FBA" w:rsidRPr="009D20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ОБУЗ «Ивановская областная клиническая больница», ФГБОУ В</w:t>
      </w:r>
      <w:r w:rsidR="001A3FBA" w:rsidRPr="000958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1A3FBA" w:rsidRPr="009D20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 «Ивановская государственная</w:t>
      </w:r>
      <w:r w:rsidR="00C53D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медицинская академия»,  ОБУЗ «Стоматологическая поликлиника № 1</w:t>
      </w:r>
      <w:r w:rsidR="001A3FBA" w:rsidRPr="009D20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ОБУЗ «Городская клиническая больница № 8»</w:t>
      </w:r>
      <w:r w:rsidR="00C53D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 ОБУЗ «Ивановская областная станция переливания крови</w:t>
      </w:r>
      <w:r w:rsidR="001A3FBA" w:rsidRPr="000958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», </w:t>
      </w:r>
      <w:r w:rsidR="001A3FBA" w:rsidRPr="000958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ОК</w:t>
      </w:r>
      <w:r w:rsidR="001A3FBA" w:rsidRPr="009D20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УЗ «</w:t>
      </w:r>
      <w:r w:rsidR="001A3FBA" w:rsidRPr="000958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Дом ребенка специализированный», ОБУЗ «</w:t>
      </w:r>
      <w:r w:rsidR="00C53D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Областная клиническая психиатрическая больница «</w:t>
      </w:r>
      <w:proofErr w:type="spellStart"/>
      <w:r w:rsidR="00C53D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Богородское</w:t>
      </w:r>
      <w:proofErr w:type="spellEnd"/>
      <w:r w:rsidR="001A3FBA" w:rsidRPr="009D20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  <w:r w:rsidR="001A3F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</w:p>
    <w:p w:rsidR="001A3FBA" w:rsidRPr="005A3F47" w:rsidRDefault="00674649" w:rsidP="00240BC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 w:rsidR="001A3F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Благодарностями Ивановского профобъединения отмечено активное участие в акции членов профсоюза  работников здравоохранения в г</w:t>
      </w:r>
      <w:r w:rsidR="002027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Шуя, поселке Савино</w:t>
      </w:r>
      <w:r w:rsidR="00BE59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где в рамках Всемирного дня действий «За достойный труд!» был организован пикет на тему «Профсоюзы против повышения пенсионного возраста!»</w:t>
      </w:r>
    </w:p>
    <w:p w:rsidR="006644FC" w:rsidRDefault="006644FC" w:rsidP="001A3FBA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9C1D5A" w:rsidRPr="006644FC" w:rsidRDefault="006644FC" w:rsidP="006644FC">
      <w:pPr>
        <w:jc w:val="center"/>
        <w:rPr>
          <w:rFonts w:ascii="Times New Roman" w:hAnsi="Times New Roman"/>
          <w:b/>
          <w:sz w:val="28"/>
          <w:szCs w:val="28"/>
        </w:rPr>
      </w:pPr>
      <w:r w:rsidRPr="006644FC">
        <w:rPr>
          <w:rFonts w:ascii="Times New Roman" w:hAnsi="Times New Roman"/>
          <w:b/>
          <w:sz w:val="28"/>
          <w:szCs w:val="28"/>
        </w:rPr>
        <w:t>ПРАВОЗАЩИТНАЯ  РАБОТА</w:t>
      </w:r>
    </w:p>
    <w:p w:rsidR="009C1D5A" w:rsidRDefault="009C1D5A" w:rsidP="009C1D5A">
      <w:pPr>
        <w:pStyle w:val="a6"/>
        <w:ind w:firstLine="709"/>
        <w:jc w:val="both"/>
        <w:rPr>
          <w:szCs w:val="28"/>
        </w:rPr>
      </w:pPr>
      <w:r>
        <w:rPr>
          <w:szCs w:val="28"/>
        </w:rPr>
        <w:t xml:space="preserve">Правозащитная деятельность  осуществлялась за отчетный период </w:t>
      </w:r>
      <w:r w:rsidR="00B51C63">
        <w:rPr>
          <w:szCs w:val="28"/>
        </w:rPr>
        <w:t xml:space="preserve"> </w:t>
      </w:r>
      <w:r>
        <w:rPr>
          <w:szCs w:val="28"/>
        </w:rPr>
        <w:t xml:space="preserve"> по следующим основным направлениям:</w:t>
      </w:r>
    </w:p>
    <w:p w:rsidR="009C1D5A" w:rsidRDefault="009C1D5A" w:rsidP="009C1D5A">
      <w:pPr>
        <w:pStyle w:val="a4"/>
        <w:widowControl w:val="0"/>
        <w:numPr>
          <w:ilvl w:val="0"/>
          <w:numId w:val="28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Досудебная и судебная защита </w:t>
      </w:r>
      <w:r>
        <w:rPr>
          <w:rFonts w:ascii="Times New Roman" w:hAnsi="Times New Roman"/>
          <w:spacing w:val="-4"/>
          <w:sz w:val="28"/>
          <w:szCs w:val="28"/>
        </w:rPr>
        <w:t xml:space="preserve">социально-трудовых и иных прав и профессиональных </w:t>
      </w:r>
      <w:r>
        <w:rPr>
          <w:rFonts w:ascii="Times New Roman" w:hAnsi="Times New Roman"/>
          <w:sz w:val="28"/>
          <w:szCs w:val="28"/>
        </w:rPr>
        <w:t xml:space="preserve">интересов работников здравоохранения; </w:t>
      </w:r>
    </w:p>
    <w:p w:rsidR="009C1D5A" w:rsidRDefault="009C1D5A" w:rsidP="009C1D5A">
      <w:pPr>
        <w:pStyle w:val="a4"/>
        <w:widowControl w:val="0"/>
        <w:numPr>
          <w:ilvl w:val="0"/>
          <w:numId w:val="28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бесплатной юридической помощи по вопросам применения нормативных правовых актов, содержащих нормы трудового права, при разрешении индивидуальных трудовых споров, консультирование членов Профсоюза;</w:t>
      </w:r>
    </w:p>
    <w:p w:rsidR="009C1D5A" w:rsidRDefault="009C1D5A" w:rsidP="009C1D5A">
      <w:pPr>
        <w:pStyle w:val="a4"/>
        <w:widowControl w:val="0"/>
        <w:numPr>
          <w:ilvl w:val="0"/>
          <w:numId w:val="28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проверок соблюдения норм трудового законодательства и соблюдения норм законодательства по охране труда;</w:t>
      </w:r>
    </w:p>
    <w:p w:rsidR="009C1D5A" w:rsidRPr="00A2222E" w:rsidRDefault="009C1D5A" w:rsidP="009C1D5A">
      <w:pPr>
        <w:pStyle w:val="a4"/>
        <w:widowControl w:val="0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Проведение обучающих семинаров с профсоюзным активом, представителями работодателей, органов управления в сфере здравоохранения.</w:t>
      </w:r>
    </w:p>
    <w:p w:rsidR="006644FC" w:rsidRDefault="006644FC" w:rsidP="009C1D5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9C1D5A">
        <w:rPr>
          <w:rFonts w:ascii="Times New Roman" w:hAnsi="Times New Roman"/>
          <w:b/>
          <w:sz w:val="28"/>
          <w:szCs w:val="28"/>
        </w:rPr>
        <w:t xml:space="preserve">Судебная форма защиты.  </w:t>
      </w:r>
      <w:proofErr w:type="gramStart"/>
      <w:r>
        <w:rPr>
          <w:rFonts w:ascii="Times New Roman" w:hAnsi="Times New Roman"/>
          <w:sz w:val="28"/>
          <w:szCs w:val="28"/>
        </w:rPr>
        <w:t>Составлено 14</w:t>
      </w:r>
      <w:r w:rsidR="009C1D5A">
        <w:rPr>
          <w:rFonts w:ascii="Times New Roman" w:hAnsi="Times New Roman"/>
          <w:sz w:val="28"/>
          <w:szCs w:val="28"/>
        </w:rPr>
        <w:t xml:space="preserve"> исковых заявлени</w:t>
      </w:r>
      <w:r>
        <w:rPr>
          <w:rFonts w:ascii="Times New Roman" w:hAnsi="Times New Roman"/>
          <w:sz w:val="28"/>
          <w:szCs w:val="28"/>
        </w:rPr>
        <w:t>й по защите пенсионного права. 5</w:t>
      </w:r>
      <w:r w:rsidR="009C1D5A">
        <w:rPr>
          <w:rFonts w:ascii="Times New Roman" w:hAnsi="Times New Roman"/>
          <w:sz w:val="28"/>
          <w:szCs w:val="28"/>
        </w:rPr>
        <w:t xml:space="preserve"> рассматривалось с участием  зам</w:t>
      </w:r>
      <w:r>
        <w:rPr>
          <w:rFonts w:ascii="Times New Roman" w:hAnsi="Times New Roman"/>
          <w:sz w:val="28"/>
          <w:szCs w:val="28"/>
        </w:rPr>
        <w:t>естителя председателя ИООПРЗ;  13</w:t>
      </w:r>
      <w:r w:rsidR="006442ED">
        <w:rPr>
          <w:rFonts w:ascii="Times New Roman" w:hAnsi="Times New Roman"/>
          <w:sz w:val="28"/>
          <w:szCs w:val="28"/>
        </w:rPr>
        <w:t xml:space="preserve"> исковых заявлений</w:t>
      </w:r>
      <w:r w:rsidR="009C1D5A">
        <w:rPr>
          <w:rFonts w:ascii="Times New Roman" w:hAnsi="Times New Roman"/>
          <w:sz w:val="28"/>
          <w:szCs w:val="28"/>
        </w:rPr>
        <w:t xml:space="preserve"> удовлетворены  полностью, 1- частично.</w:t>
      </w:r>
      <w:proofErr w:type="gramEnd"/>
    </w:p>
    <w:p w:rsidR="006644FC" w:rsidRPr="006644FC" w:rsidRDefault="006644FC" w:rsidP="006644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Так, например, в</w:t>
      </w:r>
      <w:r w:rsidRPr="006644FC">
        <w:rPr>
          <w:rFonts w:ascii="Times New Roman" w:hAnsi="Times New Roman"/>
          <w:sz w:val="28"/>
          <w:szCs w:val="28"/>
        </w:rPr>
        <w:t xml:space="preserve"> Ивановскую областную организацию профсоюза работников здравоохранения РФ в ноябре 2017 года обратилась медицинская сестра из ОБУЗ «Городская клиническая больница № 8» с просьбой о помощи в реализации ее права на льготное пенсионное обеспечение: Управление Пенсионного фонда РФ </w:t>
      </w:r>
      <w:r w:rsidR="00B51C63">
        <w:rPr>
          <w:rFonts w:ascii="Times New Roman" w:hAnsi="Times New Roman"/>
          <w:sz w:val="28"/>
          <w:szCs w:val="28"/>
        </w:rPr>
        <w:t xml:space="preserve"> </w:t>
      </w:r>
      <w:r w:rsidRPr="006644FC">
        <w:rPr>
          <w:rFonts w:ascii="Times New Roman" w:hAnsi="Times New Roman"/>
          <w:sz w:val="28"/>
          <w:szCs w:val="28"/>
        </w:rPr>
        <w:t xml:space="preserve"> исчислило периоды ее работы в должности медицинской сестры палатной 3-го отделения 8-й городской больницы г. Иваново календарно, поскольку наименование отделения не соответствует Перечню структурных подразделений учреждений здравоохранения, работа в которых засчитывается в стаж работы как 1 год  за 1 год и 6 месяцев</w:t>
      </w:r>
      <w:r w:rsidR="00B51C63">
        <w:rPr>
          <w:rFonts w:ascii="Times New Roman" w:hAnsi="Times New Roman"/>
          <w:sz w:val="28"/>
          <w:szCs w:val="28"/>
        </w:rPr>
        <w:t xml:space="preserve"> (хирургический профиль)</w:t>
      </w:r>
      <w:r w:rsidRPr="006644FC">
        <w:rPr>
          <w:rFonts w:ascii="Times New Roman" w:hAnsi="Times New Roman"/>
          <w:sz w:val="28"/>
          <w:szCs w:val="28"/>
        </w:rPr>
        <w:t>. Неучтенная разница при подсчете специального стажа составила 1 год 6 месяцев и 5 дней.</w:t>
      </w:r>
    </w:p>
    <w:p w:rsidR="006644FC" w:rsidRPr="006644FC" w:rsidRDefault="006644FC" w:rsidP="006644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44FC">
        <w:rPr>
          <w:rFonts w:ascii="Times New Roman" w:hAnsi="Times New Roman"/>
          <w:sz w:val="28"/>
          <w:szCs w:val="28"/>
        </w:rPr>
        <w:t xml:space="preserve">          8-я городская больница г. Иваново </w:t>
      </w:r>
      <w:r w:rsidR="00B51C63">
        <w:rPr>
          <w:rFonts w:ascii="Times New Roman" w:hAnsi="Times New Roman"/>
          <w:sz w:val="28"/>
          <w:szCs w:val="28"/>
        </w:rPr>
        <w:t xml:space="preserve"> </w:t>
      </w:r>
      <w:r w:rsidRPr="006644FC">
        <w:rPr>
          <w:rFonts w:ascii="Times New Roman" w:hAnsi="Times New Roman"/>
          <w:sz w:val="28"/>
          <w:szCs w:val="28"/>
        </w:rPr>
        <w:t xml:space="preserve"> с момента своего основания является больницей гинекологической, все отделения осуществляли и осуществляют деятельность по лечебному профилю «гинекология». Однако, </w:t>
      </w:r>
      <w:r w:rsidRPr="006644FC">
        <w:rPr>
          <w:rFonts w:ascii="Times New Roman" w:hAnsi="Times New Roman"/>
          <w:sz w:val="28"/>
          <w:szCs w:val="28"/>
        </w:rPr>
        <w:lastRenderedPageBreak/>
        <w:t xml:space="preserve">ни в одном из документов  до 2000 г. гинекологический профиль больницы и ее структурных подразделений обозначен не был. </w:t>
      </w:r>
    </w:p>
    <w:p w:rsidR="006644FC" w:rsidRPr="006644FC" w:rsidRDefault="006644FC" w:rsidP="006644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44FC">
        <w:rPr>
          <w:rFonts w:ascii="Times New Roman" w:hAnsi="Times New Roman"/>
          <w:sz w:val="28"/>
          <w:szCs w:val="28"/>
        </w:rPr>
        <w:t xml:space="preserve">          Для того</w:t>
      </w:r>
      <w:proofErr w:type="gramStart"/>
      <w:r w:rsidRPr="006644FC">
        <w:rPr>
          <w:rFonts w:ascii="Times New Roman" w:hAnsi="Times New Roman"/>
          <w:sz w:val="28"/>
          <w:szCs w:val="28"/>
        </w:rPr>
        <w:t>,</w:t>
      </w:r>
      <w:proofErr w:type="gramEnd"/>
      <w:r w:rsidRPr="006644FC">
        <w:rPr>
          <w:rFonts w:ascii="Times New Roman" w:hAnsi="Times New Roman"/>
          <w:sz w:val="28"/>
          <w:szCs w:val="28"/>
        </w:rPr>
        <w:t xml:space="preserve"> чтобы подтвердить, что 3-е отделение 8-й городской больницы г. Иваново было именно гинекологическим, были сопоставлены карты стационарного больного в спорные периоды с кодами Международной классификации болезней (МКБ), которая</w:t>
      </w:r>
      <w:r w:rsidRPr="006644FC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является </w:t>
      </w:r>
      <w:hyperlink r:id="rId8" w:tooltip="Нормативный документ" w:history="1">
        <w:r w:rsidRPr="006644FC">
          <w:rPr>
            <w:rFonts w:ascii="Times New Roman" w:eastAsia="Times New Roman" w:hAnsi="Times New Roman"/>
            <w:color w:val="0645AD"/>
            <w:sz w:val="28"/>
            <w:szCs w:val="28"/>
            <w:u w:val="single"/>
            <w:lang w:eastAsia="ru-RU"/>
          </w:rPr>
          <w:t>нормативным документом</w:t>
        </w:r>
      </w:hyperlink>
      <w:r w:rsidRPr="006644FC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, используемым в Российской Федерации как ведущая </w:t>
      </w:r>
      <w:hyperlink r:id="rId9" w:tooltip="Статистика" w:history="1">
        <w:r w:rsidRPr="006644FC">
          <w:rPr>
            <w:rFonts w:ascii="Times New Roman" w:eastAsia="Times New Roman" w:hAnsi="Times New Roman"/>
            <w:color w:val="0645AD"/>
            <w:sz w:val="28"/>
            <w:szCs w:val="28"/>
            <w:u w:val="single"/>
            <w:lang w:eastAsia="ru-RU"/>
          </w:rPr>
          <w:t>статистическая</w:t>
        </w:r>
      </w:hyperlink>
      <w:r w:rsidRPr="006644FC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и </w:t>
      </w:r>
      <w:hyperlink r:id="rId10" w:tooltip="Классификация" w:history="1">
        <w:r w:rsidRPr="006644FC">
          <w:rPr>
            <w:rFonts w:ascii="Times New Roman" w:eastAsia="Times New Roman" w:hAnsi="Times New Roman"/>
            <w:color w:val="0645AD"/>
            <w:sz w:val="28"/>
            <w:szCs w:val="28"/>
            <w:u w:val="single"/>
            <w:lang w:eastAsia="ru-RU"/>
          </w:rPr>
          <w:t>классификационная</w:t>
        </w:r>
      </w:hyperlink>
      <w:r w:rsidRPr="006644FC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основа в </w:t>
      </w:r>
      <w:hyperlink r:id="rId11" w:tooltip="Здравоохранение" w:history="1">
        <w:r w:rsidRPr="006644FC">
          <w:rPr>
            <w:rFonts w:ascii="Times New Roman" w:eastAsia="Times New Roman" w:hAnsi="Times New Roman"/>
            <w:color w:val="0645AD"/>
            <w:sz w:val="28"/>
            <w:szCs w:val="28"/>
            <w:u w:val="single"/>
            <w:lang w:eastAsia="ru-RU"/>
          </w:rPr>
          <w:t>здравоохранении</w:t>
        </w:r>
      </w:hyperlink>
      <w:r w:rsidRPr="006644FC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,  обеспечивающая единство методических  подходов и международную </w:t>
      </w:r>
      <w:hyperlink r:id="rId12" w:tooltip="Верификация" w:history="1">
        <w:r w:rsidRPr="006644FC">
          <w:rPr>
            <w:rFonts w:ascii="Times New Roman" w:eastAsia="Times New Roman" w:hAnsi="Times New Roman"/>
            <w:color w:val="0645AD"/>
            <w:sz w:val="28"/>
            <w:szCs w:val="28"/>
            <w:u w:val="single"/>
            <w:lang w:eastAsia="ru-RU"/>
          </w:rPr>
          <w:t>сопоставимость</w:t>
        </w:r>
      </w:hyperlink>
      <w:r w:rsidRPr="006644FC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материалов.</w:t>
      </w:r>
    </w:p>
    <w:p w:rsidR="009C1D5A" w:rsidRPr="006644FC" w:rsidRDefault="006644FC" w:rsidP="006644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44FC">
        <w:rPr>
          <w:rFonts w:ascii="Times New Roman" w:hAnsi="Times New Roman"/>
          <w:sz w:val="28"/>
          <w:szCs w:val="28"/>
        </w:rPr>
        <w:t xml:space="preserve">          4 судебных заседания </w:t>
      </w:r>
      <w:r w:rsidR="00B51C63">
        <w:rPr>
          <w:rFonts w:ascii="Times New Roman" w:hAnsi="Times New Roman"/>
          <w:sz w:val="28"/>
          <w:szCs w:val="28"/>
        </w:rPr>
        <w:t xml:space="preserve"> </w:t>
      </w:r>
      <w:r w:rsidRPr="006644FC">
        <w:rPr>
          <w:rFonts w:ascii="Times New Roman" w:hAnsi="Times New Roman"/>
          <w:sz w:val="28"/>
          <w:szCs w:val="28"/>
        </w:rPr>
        <w:t xml:space="preserve">  с участием юриста областной организации Профсоюза  29 марта 2018 г. закончились вынесением решения, которое обязало Пенсионный фонд включить спорные периоды в специальный стаж в льготном исчислении - 1 год  за 1 год и 6 месяцев. В льготном исчислении засчитаны также курсы повышения квалификации, приходившиеся на оспариваемый период. Решение районного суда вступило в законную силу.</w:t>
      </w:r>
      <w:r w:rsidR="009C1D5A">
        <w:rPr>
          <w:rFonts w:ascii="Times New Roman" w:hAnsi="Times New Roman"/>
          <w:sz w:val="28"/>
          <w:szCs w:val="28"/>
        </w:rPr>
        <w:t xml:space="preserve">   </w:t>
      </w:r>
    </w:p>
    <w:p w:rsidR="009C1D5A" w:rsidRDefault="006644FC" w:rsidP="009C1D5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9C1D5A">
        <w:rPr>
          <w:b/>
          <w:sz w:val="28"/>
          <w:szCs w:val="28"/>
        </w:rPr>
        <w:t xml:space="preserve">Рассмотрено  </w:t>
      </w:r>
      <w:r w:rsidR="004E7767">
        <w:rPr>
          <w:sz w:val="28"/>
          <w:szCs w:val="28"/>
        </w:rPr>
        <w:t xml:space="preserve"> жалоб и обращений 67,  но л</w:t>
      </w:r>
      <w:r w:rsidR="009C1D5A">
        <w:rPr>
          <w:sz w:val="28"/>
          <w:szCs w:val="28"/>
        </w:rPr>
        <w:t>ичный прием и устные обращения являются  наиболее востребованной формой обращения работников за помощью. Основные проблемы, с которыми члены профсоюза обращаются это: оплата труда, рабочее время, переводы/перемещения, назначение пенсии.</w:t>
      </w:r>
      <w:r w:rsidR="009C1D5A">
        <w:rPr>
          <w:b/>
          <w:sz w:val="28"/>
          <w:szCs w:val="28"/>
        </w:rPr>
        <w:t xml:space="preserve">   </w:t>
      </w:r>
    </w:p>
    <w:p w:rsidR="009C1D5A" w:rsidRDefault="006644FC" w:rsidP="009C1D5A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9C1D5A">
        <w:rPr>
          <w:rFonts w:ascii="Times New Roman" w:hAnsi="Times New Roman"/>
          <w:b/>
          <w:sz w:val="28"/>
          <w:szCs w:val="28"/>
        </w:rPr>
        <w:t xml:space="preserve">Проведение проверок по соблюдению норм трудового законодательства и соблюдению норм законодательства по охране труда. </w:t>
      </w:r>
      <w:r w:rsidR="00C62B3E">
        <w:rPr>
          <w:rFonts w:ascii="Times New Roman" w:hAnsi="Times New Roman"/>
          <w:sz w:val="28"/>
          <w:szCs w:val="28"/>
        </w:rPr>
        <w:t>Проведено 8 плановых</w:t>
      </w:r>
      <w:r w:rsidR="009C1D5A">
        <w:rPr>
          <w:rFonts w:ascii="Times New Roman" w:hAnsi="Times New Roman"/>
          <w:sz w:val="28"/>
          <w:szCs w:val="28"/>
        </w:rPr>
        <w:t xml:space="preserve"> проверок: </w:t>
      </w:r>
      <w:proofErr w:type="gramStart"/>
      <w:r w:rsidR="009C1D5A">
        <w:rPr>
          <w:rFonts w:ascii="Times New Roman" w:hAnsi="Times New Roman"/>
          <w:sz w:val="28"/>
          <w:szCs w:val="28"/>
        </w:rPr>
        <w:t>в</w:t>
      </w:r>
      <w:proofErr w:type="gramEnd"/>
      <w:r w:rsidR="009C1D5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C1D5A">
        <w:rPr>
          <w:rFonts w:ascii="Times New Roman" w:hAnsi="Times New Roman"/>
          <w:sz w:val="28"/>
          <w:szCs w:val="28"/>
        </w:rPr>
        <w:t>ОБУЗ</w:t>
      </w:r>
      <w:proofErr w:type="gramEnd"/>
      <w:r w:rsidR="009C1D5A">
        <w:rPr>
          <w:rFonts w:ascii="Times New Roman" w:hAnsi="Times New Roman"/>
          <w:sz w:val="28"/>
          <w:szCs w:val="28"/>
        </w:rPr>
        <w:t xml:space="preserve"> «Областная клиническая психиатрическая больница «</w:t>
      </w:r>
      <w:proofErr w:type="spellStart"/>
      <w:r w:rsidR="009C1D5A">
        <w:rPr>
          <w:rFonts w:ascii="Times New Roman" w:hAnsi="Times New Roman"/>
          <w:sz w:val="28"/>
          <w:szCs w:val="28"/>
        </w:rPr>
        <w:t>Богородское</w:t>
      </w:r>
      <w:proofErr w:type="spellEnd"/>
      <w:r w:rsidR="009C1D5A">
        <w:rPr>
          <w:rFonts w:ascii="Times New Roman" w:hAnsi="Times New Roman"/>
          <w:sz w:val="28"/>
          <w:szCs w:val="28"/>
        </w:rPr>
        <w:t xml:space="preserve">», ОБУЗ «Областной противотуберкулезный диспансер имени М.Б. </w:t>
      </w:r>
      <w:proofErr w:type="spellStart"/>
      <w:r w:rsidR="009C1D5A">
        <w:rPr>
          <w:rFonts w:ascii="Times New Roman" w:hAnsi="Times New Roman"/>
          <w:sz w:val="28"/>
          <w:szCs w:val="28"/>
        </w:rPr>
        <w:t>Стоюнина</w:t>
      </w:r>
      <w:proofErr w:type="spellEnd"/>
      <w:r w:rsidR="009C1D5A">
        <w:rPr>
          <w:rFonts w:ascii="Times New Roman" w:hAnsi="Times New Roman"/>
          <w:sz w:val="28"/>
          <w:szCs w:val="28"/>
        </w:rPr>
        <w:t>», ОБУЗ «Областной кожно-венерологический диспансер», ОБУЗ «</w:t>
      </w:r>
      <w:proofErr w:type="spellStart"/>
      <w:r w:rsidR="009C1D5A">
        <w:rPr>
          <w:rFonts w:ascii="Times New Roman" w:hAnsi="Times New Roman"/>
          <w:sz w:val="28"/>
          <w:szCs w:val="28"/>
        </w:rPr>
        <w:t>Вичугская</w:t>
      </w:r>
      <w:proofErr w:type="spellEnd"/>
      <w:r w:rsidR="009C1D5A">
        <w:rPr>
          <w:rFonts w:ascii="Times New Roman" w:hAnsi="Times New Roman"/>
          <w:sz w:val="28"/>
          <w:szCs w:val="28"/>
        </w:rPr>
        <w:t xml:space="preserve"> ЦРБ», ФГБУЗ НИИ «Материнства и детства им. В.Н. </w:t>
      </w:r>
      <w:proofErr w:type="spellStart"/>
      <w:r w:rsidR="009C1D5A">
        <w:rPr>
          <w:rFonts w:ascii="Times New Roman" w:hAnsi="Times New Roman"/>
          <w:sz w:val="28"/>
          <w:szCs w:val="28"/>
        </w:rPr>
        <w:t>Городкова</w:t>
      </w:r>
      <w:proofErr w:type="spellEnd"/>
      <w:r w:rsidR="004E7767">
        <w:rPr>
          <w:rFonts w:ascii="Times New Roman" w:hAnsi="Times New Roman"/>
          <w:sz w:val="28"/>
          <w:szCs w:val="28"/>
        </w:rPr>
        <w:t>», ФГБУЗ МЦ «Решма» ФМБА России, ОБУЗ «Приволжская ЦРБ», ОБУЗ «</w:t>
      </w:r>
      <w:proofErr w:type="spellStart"/>
      <w:r w:rsidR="004E7767">
        <w:rPr>
          <w:rFonts w:ascii="Times New Roman" w:hAnsi="Times New Roman"/>
          <w:sz w:val="28"/>
          <w:szCs w:val="28"/>
        </w:rPr>
        <w:t>Родниковская</w:t>
      </w:r>
      <w:proofErr w:type="spellEnd"/>
      <w:r w:rsidR="004E7767">
        <w:rPr>
          <w:rFonts w:ascii="Times New Roman" w:hAnsi="Times New Roman"/>
          <w:sz w:val="28"/>
          <w:szCs w:val="28"/>
        </w:rPr>
        <w:t xml:space="preserve"> ЦРБ».</w:t>
      </w:r>
      <w:r w:rsidR="009C1D5A">
        <w:rPr>
          <w:rFonts w:ascii="Times New Roman" w:hAnsi="Times New Roman"/>
          <w:sz w:val="28"/>
          <w:szCs w:val="28"/>
        </w:rPr>
        <w:t xml:space="preserve"> </w:t>
      </w:r>
    </w:p>
    <w:p w:rsidR="009C1D5A" w:rsidRDefault="008E3F58" w:rsidP="009C1D5A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9C1D5A">
        <w:rPr>
          <w:rFonts w:ascii="Times New Roman" w:hAnsi="Times New Roman"/>
          <w:sz w:val="28"/>
          <w:szCs w:val="28"/>
        </w:rPr>
        <w:t xml:space="preserve">По результатам изучения представленных учреждениями документов следует отметить, что,  в соответствии с перечнем обязательных вопросов, утвержденных постановлением Президиума ЦК Профсоюза работников здравоохранения РФ № 9-7 от 18.10.2017 года, связанных с заключением трудового договора,  с ведением трудовых книжек и внесения записей в них, </w:t>
      </w:r>
      <w:r w:rsidR="009C1D5A">
        <w:rPr>
          <w:rFonts w:ascii="Times New Roman" w:hAnsi="Times New Roman"/>
          <w:bCs/>
          <w:sz w:val="28"/>
          <w:szCs w:val="28"/>
        </w:rPr>
        <w:t xml:space="preserve">с </w:t>
      </w:r>
      <w:r w:rsidR="009C1D5A">
        <w:rPr>
          <w:rFonts w:ascii="Times New Roman" w:hAnsi="Times New Roman"/>
          <w:sz w:val="28"/>
          <w:szCs w:val="28"/>
        </w:rPr>
        <w:t>предоставлением ежегодных отпусков,   с оформлением дополнительной работы, с заключением и оформлением колл</w:t>
      </w:r>
      <w:r w:rsidR="004B7387">
        <w:rPr>
          <w:rFonts w:ascii="Times New Roman" w:hAnsi="Times New Roman"/>
          <w:sz w:val="28"/>
          <w:szCs w:val="28"/>
        </w:rPr>
        <w:t xml:space="preserve">ективного договора </w:t>
      </w:r>
      <w:r w:rsidR="00C62B3E">
        <w:rPr>
          <w:rFonts w:ascii="Times New Roman" w:hAnsi="Times New Roman"/>
          <w:sz w:val="28"/>
          <w:szCs w:val="28"/>
        </w:rPr>
        <w:t xml:space="preserve">в большинстве организаций </w:t>
      </w:r>
      <w:r w:rsidR="004B7387">
        <w:rPr>
          <w:rFonts w:ascii="Times New Roman" w:hAnsi="Times New Roman"/>
          <w:sz w:val="28"/>
          <w:szCs w:val="28"/>
        </w:rPr>
        <w:t>грубых</w:t>
      </w:r>
      <w:r w:rsidR="009C1D5A">
        <w:rPr>
          <w:rFonts w:ascii="Times New Roman" w:hAnsi="Times New Roman"/>
          <w:sz w:val="28"/>
          <w:szCs w:val="28"/>
        </w:rPr>
        <w:t xml:space="preserve"> нарушений</w:t>
      </w:r>
      <w:proofErr w:type="gramEnd"/>
      <w:r w:rsidR="009C1D5A">
        <w:rPr>
          <w:rFonts w:ascii="Times New Roman" w:hAnsi="Times New Roman"/>
          <w:sz w:val="28"/>
          <w:szCs w:val="28"/>
        </w:rPr>
        <w:t xml:space="preserve"> в изученных документах выявлено не было.</w:t>
      </w:r>
      <w:r w:rsidR="004B7387">
        <w:rPr>
          <w:rFonts w:ascii="Times New Roman" w:hAnsi="Times New Roman"/>
          <w:sz w:val="28"/>
          <w:szCs w:val="28"/>
        </w:rPr>
        <w:t xml:space="preserve"> </w:t>
      </w:r>
      <w:r w:rsidR="00C62B3E">
        <w:rPr>
          <w:rFonts w:ascii="Times New Roman" w:hAnsi="Times New Roman"/>
          <w:sz w:val="28"/>
          <w:szCs w:val="28"/>
        </w:rPr>
        <w:t xml:space="preserve">Тем не менее, отмечена общая тенденция: многочисленное </w:t>
      </w:r>
      <w:r w:rsidR="004B7387">
        <w:rPr>
          <w:rFonts w:ascii="Times New Roman" w:hAnsi="Times New Roman"/>
          <w:sz w:val="28"/>
          <w:szCs w:val="28"/>
        </w:rPr>
        <w:t>отсутствие подписей работников под приказами по личному составу.</w:t>
      </w:r>
    </w:p>
    <w:p w:rsidR="00C62B3E" w:rsidRDefault="008E3F58" w:rsidP="009C1D5A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62B3E">
        <w:rPr>
          <w:rFonts w:ascii="Times New Roman" w:hAnsi="Times New Roman"/>
          <w:sz w:val="28"/>
          <w:szCs w:val="28"/>
        </w:rPr>
        <w:t>В одной из организаций выявлено нарушение  ч. 4 ст. 124 Трудового кодекса РФ:</w:t>
      </w:r>
      <w:r w:rsidR="00C62B3E" w:rsidRPr="00AA0250">
        <w:rPr>
          <w:rFonts w:ascii="Times New Roman" w:hAnsi="Times New Roman"/>
          <w:sz w:val="28"/>
          <w:szCs w:val="28"/>
        </w:rPr>
        <w:t xml:space="preserve"> не</w:t>
      </w:r>
      <w:r w:rsidR="00C62B3E">
        <w:rPr>
          <w:rFonts w:ascii="Times New Roman" w:hAnsi="Times New Roman"/>
          <w:sz w:val="28"/>
          <w:szCs w:val="28"/>
        </w:rPr>
        <w:t xml:space="preserve"> </w:t>
      </w:r>
      <w:r w:rsidR="00C62B3E" w:rsidRPr="00AA0250">
        <w:rPr>
          <w:rFonts w:ascii="Times New Roman" w:hAnsi="Times New Roman"/>
          <w:sz w:val="28"/>
          <w:szCs w:val="28"/>
        </w:rPr>
        <w:t>предоставление ежегодного оплачиваемого отпуска в течение двух лет подряд, а также не</w:t>
      </w:r>
      <w:r w:rsidR="00C62B3E">
        <w:rPr>
          <w:rFonts w:ascii="Times New Roman" w:hAnsi="Times New Roman"/>
          <w:sz w:val="28"/>
          <w:szCs w:val="28"/>
        </w:rPr>
        <w:t xml:space="preserve"> </w:t>
      </w:r>
      <w:r w:rsidR="00C62B3E" w:rsidRPr="00AA0250">
        <w:rPr>
          <w:rFonts w:ascii="Times New Roman" w:hAnsi="Times New Roman"/>
          <w:sz w:val="28"/>
          <w:szCs w:val="28"/>
        </w:rPr>
        <w:t xml:space="preserve">предоставление ежегодного оплачиваемого отпуска </w:t>
      </w:r>
      <w:r w:rsidR="00C62B3E">
        <w:rPr>
          <w:rFonts w:ascii="Times New Roman" w:hAnsi="Times New Roman"/>
          <w:sz w:val="28"/>
          <w:szCs w:val="28"/>
        </w:rPr>
        <w:t xml:space="preserve"> </w:t>
      </w:r>
      <w:r w:rsidR="00C62B3E" w:rsidRPr="00AA0250">
        <w:rPr>
          <w:rFonts w:ascii="Times New Roman" w:hAnsi="Times New Roman"/>
          <w:sz w:val="28"/>
          <w:szCs w:val="28"/>
        </w:rPr>
        <w:t xml:space="preserve"> работникам, </w:t>
      </w:r>
      <w:r w:rsidR="00C62B3E" w:rsidRPr="0091036F">
        <w:rPr>
          <w:rFonts w:ascii="Times New Roman" w:hAnsi="Times New Roman"/>
          <w:b/>
          <w:sz w:val="28"/>
          <w:szCs w:val="28"/>
        </w:rPr>
        <w:t>занятым на работах с вредными и (или) опасными условиями труда.</w:t>
      </w:r>
    </w:p>
    <w:p w:rsidR="00C62B3E" w:rsidRDefault="008E3F58" w:rsidP="009C1D5A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C62B3E" w:rsidRPr="00C62B3E">
        <w:rPr>
          <w:rFonts w:ascii="Times New Roman" w:hAnsi="Times New Roman"/>
          <w:sz w:val="28"/>
          <w:szCs w:val="28"/>
        </w:rPr>
        <w:t>Далее,</w:t>
      </w:r>
      <w:r w:rsidR="00C62B3E">
        <w:rPr>
          <w:rFonts w:ascii="Times New Roman" w:hAnsi="Times New Roman"/>
          <w:sz w:val="28"/>
          <w:szCs w:val="28"/>
        </w:rPr>
        <w:t xml:space="preserve"> выявлено 2 случая нарушения ч. </w:t>
      </w:r>
      <w:r w:rsidR="00A647D7">
        <w:rPr>
          <w:rFonts w:ascii="Times New Roman" w:hAnsi="Times New Roman"/>
          <w:sz w:val="28"/>
          <w:szCs w:val="28"/>
        </w:rPr>
        <w:t>3 ст. 126 ТК РФ</w:t>
      </w:r>
      <w:r w:rsidR="00C62B3E">
        <w:rPr>
          <w:rFonts w:ascii="Times New Roman" w:hAnsi="Times New Roman"/>
          <w:sz w:val="28"/>
          <w:szCs w:val="28"/>
        </w:rPr>
        <w:t>: замена денежной компенсацией ежегодного дополнительного отпуска работникам, занятым на работах с вредными (или) опасными условиями труда.</w:t>
      </w:r>
      <w:r w:rsidR="00A647D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647D7">
        <w:rPr>
          <w:rFonts w:ascii="Times New Roman" w:hAnsi="Times New Roman"/>
          <w:sz w:val="28"/>
          <w:szCs w:val="28"/>
        </w:rPr>
        <w:t>В одном из приказов о приеме на работу по срочному трудовому договору</w:t>
      </w:r>
      <w:proofErr w:type="gramEnd"/>
      <w:r w:rsidR="00A647D7">
        <w:rPr>
          <w:rFonts w:ascii="Times New Roman" w:hAnsi="Times New Roman"/>
          <w:sz w:val="28"/>
          <w:szCs w:val="28"/>
        </w:rPr>
        <w:t xml:space="preserve"> на срок от 2-х до 6-ти месяцев срок испытания был превышен: вместо 2-х недель установлен 1 месяц (ч. 6 ст. 70 ТК РФ).</w:t>
      </w:r>
    </w:p>
    <w:p w:rsidR="00A647D7" w:rsidRDefault="00A647D7" w:rsidP="009C1D5A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1D5A" w:rsidRDefault="006644FC" w:rsidP="009C1D5A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C1D5A">
        <w:rPr>
          <w:rFonts w:ascii="Times New Roman" w:hAnsi="Times New Roman"/>
          <w:sz w:val="28"/>
          <w:szCs w:val="28"/>
        </w:rPr>
        <w:t>Организациям, в которых проводилась проверка, даны реко</w:t>
      </w:r>
      <w:r w:rsidR="00C62B3E">
        <w:rPr>
          <w:rFonts w:ascii="Times New Roman" w:hAnsi="Times New Roman"/>
          <w:sz w:val="28"/>
          <w:szCs w:val="28"/>
        </w:rPr>
        <w:t xml:space="preserve">мендации по оформлению приказов, отделам кадров – консультации по </w:t>
      </w:r>
      <w:r w:rsidR="00A647D7">
        <w:rPr>
          <w:rFonts w:ascii="Times New Roman" w:hAnsi="Times New Roman"/>
          <w:sz w:val="28"/>
          <w:szCs w:val="28"/>
        </w:rPr>
        <w:t>оформлению отдельных документов, в том числе:</w:t>
      </w:r>
    </w:p>
    <w:p w:rsidR="00A647D7" w:rsidRPr="009F37CC" w:rsidRDefault="00A647D7" w:rsidP="00A647D7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37CC">
        <w:rPr>
          <w:rFonts w:ascii="Times New Roman" w:hAnsi="Times New Roman"/>
          <w:sz w:val="28"/>
          <w:szCs w:val="28"/>
        </w:rPr>
        <w:t>Форма № Т-5 «Приказ (распоряжение) о переводе работника на другую работу» - в строке «Основание» указывать не только личное заявление работника Ф.И.О., но и дату этого заявления;</w:t>
      </w:r>
    </w:p>
    <w:p w:rsidR="00A647D7" w:rsidRPr="009F37CC" w:rsidRDefault="00A647D7" w:rsidP="00A647D7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37CC">
        <w:rPr>
          <w:rFonts w:ascii="Times New Roman" w:hAnsi="Times New Roman"/>
          <w:sz w:val="28"/>
          <w:szCs w:val="28"/>
        </w:rPr>
        <w:t>Форма № Т-8 «Приказ (распоряжение) о прекращении (расторжении) трудового договора с работником (увольнении)» по пункту 3 ст. 77 Трудового кодекса РФ - в строке «Основание» указывать не только личное заявление работника Ф.И.О., но и дату этого заявления;</w:t>
      </w:r>
    </w:p>
    <w:p w:rsidR="00A647D7" w:rsidRPr="00A647D7" w:rsidRDefault="00A647D7" w:rsidP="00A647D7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37CC">
        <w:rPr>
          <w:rFonts w:ascii="Times New Roman" w:hAnsi="Times New Roman"/>
          <w:sz w:val="28"/>
          <w:szCs w:val="28"/>
        </w:rPr>
        <w:t>В приказах о привлечении работников к исполнению обязанностей временно отсутствующего работника без освобождения от работы</w:t>
      </w:r>
      <w:proofErr w:type="gramEnd"/>
      <w:r w:rsidRPr="009F37CC">
        <w:rPr>
          <w:rFonts w:ascii="Times New Roman" w:hAnsi="Times New Roman"/>
          <w:sz w:val="28"/>
          <w:szCs w:val="28"/>
        </w:rPr>
        <w:t>, определенной его трудовым договором, - кроме подписи работника об ознакомлении с приказом, - дату ознакомления.</w:t>
      </w:r>
    </w:p>
    <w:p w:rsidR="009C1D5A" w:rsidRPr="00AB307A" w:rsidRDefault="009C1D5A" w:rsidP="00AB307A">
      <w:pPr>
        <w:pStyle w:val="a3"/>
        <w:spacing w:before="0" w:beforeAutospacing="0" w:after="0" w:afterAutospacing="0"/>
      </w:pPr>
      <w:r>
        <w:rPr>
          <w:b/>
          <w:sz w:val="28"/>
          <w:szCs w:val="28"/>
        </w:rPr>
        <w:t xml:space="preserve"> </w:t>
      </w:r>
    </w:p>
    <w:p w:rsidR="00930AB3" w:rsidRDefault="00A2222E" w:rsidP="00A22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</w:rPr>
        <w:t>В 2018</w:t>
      </w:r>
      <w:r w:rsidRPr="007D2B00">
        <w:rPr>
          <w:rFonts w:ascii="Times New Roman" w:hAnsi="Times New Roman"/>
          <w:sz w:val="28"/>
          <w:szCs w:val="28"/>
        </w:rPr>
        <w:t xml:space="preserve"> г.</w:t>
      </w:r>
      <w:r w:rsidR="002A541C">
        <w:rPr>
          <w:rFonts w:ascii="Times New Roman" w:hAnsi="Times New Roman"/>
          <w:sz w:val="28"/>
          <w:szCs w:val="28"/>
        </w:rPr>
        <w:t>,</w:t>
      </w:r>
      <w:r w:rsidRPr="007D2B00">
        <w:rPr>
          <w:rFonts w:ascii="Times New Roman" w:hAnsi="Times New Roman"/>
          <w:sz w:val="28"/>
          <w:szCs w:val="28"/>
        </w:rPr>
        <w:t xml:space="preserve"> </w:t>
      </w:r>
      <w:r w:rsidR="00F224C7">
        <w:rPr>
          <w:rFonts w:ascii="Times New Roman" w:hAnsi="Times New Roman"/>
          <w:sz w:val="28"/>
          <w:szCs w:val="28"/>
        </w:rPr>
        <w:t xml:space="preserve">в связи с поступившими </w:t>
      </w:r>
      <w:r w:rsidR="00F224C7">
        <w:rPr>
          <w:rFonts w:ascii="Times New Roman" w:hAnsi="Times New Roman"/>
          <w:bCs/>
          <w:sz w:val="28"/>
          <w:szCs w:val="28"/>
        </w:rPr>
        <w:t xml:space="preserve"> в адрес членов П</w:t>
      </w:r>
      <w:r w:rsidR="002A541C">
        <w:rPr>
          <w:rFonts w:ascii="Times New Roman" w:hAnsi="Times New Roman"/>
          <w:bCs/>
          <w:sz w:val="28"/>
          <w:szCs w:val="28"/>
        </w:rPr>
        <w:t>рофсоюза</w:t>
      </w:r>
      <w:r w:rsidR="00F224C7">
        <w:rPr>
          <w:rFonts w:ascii="Times New Roman" w:hAnsi="Times New Roman"/>
          <w:bCs/>
          <w:sz w:val="28"/>
          <w:szCs w:val="28"/>
        </w:rPr>
        <w:t xml:space="preserve"> уведомлениями из Территориального управления социальной защиты населения о прекращении предоставления мер социальной поддержки работников учреждений социальной сферы в сельской местности и поселках</w:t>
      </w:r>
      <w:r w:rsidR="002A541C">
        <w:rPr>
          <w:rFonts w:ascii="Times New Roman" w:hAnsi="Times New Roman"/>
          <w:bCs/>
          <w:sz w:val="28"/>
          <w:szCs w:val="28"/>
        </w:rPr>
        <w:t>, из-за не соответствия  наименования должности</w:t>
      </w:r>
      <w:r w:rsidR="00F224C7">
        <w:rPr>
          <w:rFonts w:ascii="Times New Roman" w:hAnsi="Times New Roman"/>
          <w:bCs/>
          <w:sz w:val="28"/>
          <w:szCs w:val="28"/>
        </w:rPr>
        <w:t xml:space="preserve"> </w:t>
      </w:r>
      <w:r w:rsidR="002A541C">
        <w:rPr>
          <w:rFonts w:ascii="Times New Roman" w:hAnsi="Times New Roman"/>
          <w:bCs/>
          <w:sz w:val="28"/>
          <w:szCs w:val="28"/>
        </w:rPr>
        <w:t>постановлению Правительства Ивановской области от 19.04.2006 г. № 69-п</w:t>
      </w:r>
      <w:r w:rsidR="002A541C" w:rsidRPr="007D2B00">
        <w:rPr>
          <w:rFonts w:ascii="Times New Roman" w:hAnsi="Times New Roman"/>
          <w:sz w:val="28"/>
          <w:szCs w:val="28"/>
        </w:rPr>
        <w:t xml:space="preserve"> </w:t>
      </w:r>
      <w:r w:rsidR="002A541C">
        <w:rPr>
          <w:rFonts w:ascii="Times New Roman" w:hAnsi="Times New Roman"/>
          <w:sz w:val="28"/>
          <w:szCs w:val="28"/>
        </w:rPr>
        <w:t xml:space="preserve">(отсутствует должность фельдшер-лаборант),  </w:t>
      </w:r>
      <w:r w:rsidRPr="007D2B00">
        <w:rPr>
          <w:rFonts w:ascii="Times New Roman" w:hAnsi="Times New Roman"/>
          <w:sz w:val="28"/>
          <w:szCs w:val="28"/>
        </w:rPr>
        <w:t xml:space="preserve">областная организация </w:t>
      </w:r>
      <w:r w:rsidR="00E62CDF">
        <w:rPr>
          <w:rFonts w:ascii="Times New Roman" w:hAnsi="Times New Roman"/>
          <w:sz w:val="28"/>
          <w:szCs w:val="28"/>
        </w:rPr>
        <w:t xml:space="preserve"> </w:t>
      </w:r>
      <w:r w:rsidR="002A541C">
        <w:rPr>
          <w:rFonts w:ascii="Times New Roman" w:hAnsi="Times New Roman"/>
          <w:sz w:val="28"/>
          <w:szCs w:val="28"/>
        </w:rPr>
        <w:t>обратилась</w:t>
      </w:r>
      <w:r w:rsidRPr="007D2B00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Ивановское областное объединение организаций профсоюзов с предложением</w:t>
      </w:r>
      <w:proofErr w:type="gramEnd"/>
      <w:r>
        <w:rPr>
          <w:rFonts w:ascii="Times New Roman" w:hAnsi="Times New Roman"/>
          <w:sz w:val="28"/>
          <w:szCs w:val="28"/>
        </w:rPr>
        <w:t xml:space="preserve"> о вынесении</w:t>
      </w:r>
      <w:r w:rsidR="00930AB3">
        <w:rPr>
          <w:rFonts w:ascii="Times New Roman" w:hAnsi="Times New Roman"/>
          <w:bCs/>
          <w:sz w:val="28"/>
          <w:szCs w:val="28"/>
        </w:rPr>
        <w:t xml:space="preserve"> на обсуждение  Областной трехсторонней комиссии вопрос</w:t>
      </w:r>
      <w:r w:rsidR="002A541C">
        <w:rPr>
          <w:rFonts w:ascii="Times New Roman" w:hAnsi="Times New Roman"/>
          <w:bCs/>
          <w:sz w:val="28"/>
          <w:szCs w:val="28"/>
        </w:rPr>
        <w:t>а</w:t>
      </w:r>
      <w:r w:rsidR="00930AB3">
        <w:rPr>
          <w:rFonts w:ascii="Times New Roman" w:hAnsi="Times New Roman"/>
          <w:bCs/>
          <w:sz w:val="28"/>
          <w:szCs w:val="28"/>
        </w:rPr>
        <w:t xml:space="preserve"> о внесении изменений в Перечень должностей и учреждений, работа в которых дает право на меры социальной поддержки</w:t>
      </w:r>
      <w:r w:rsidR="002A541C">
        <w:rPr>
          <w:rFonts w:ascii="Times New Roman" w:hAnsi="Times New Roman"/>
          <w:bCs/>
          <w:sz w:val="28"/>
          <w:szCs w:val="28"/>
        </w:rPr>
        <w:t>.</w:t>
      </w:r>
      <w:r w:rsidR="00930AB3">
        <w:rPr>
          <w:rFonts w:ascii="Times New Roman" w:hAnsi="Times New Roman"/>
          <w:bCs/>
          <w:sz w:val="28"/>
          <w:szCs w:val="28"/>
        </w:rPr>
        <w:t xml:space="preserve"> </w:t>
      </w:r>
      <w:r w:rsidR="002A541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После отказа Правительства Ивановской области в рассмотрении данного вопроса</w:t>
      </w:r>
      <w:r w:rsidR="002A541C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соответствующее письмо</w:t>
      </w:r>
      <w:r w:rsidR="002A541C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было направлено в Департамент медицинского образования и кадровой политики в здравоохранении Министерства здравоохранения РФ.</w:t>
      </w:r>
    </w:p>
    <w:p w:rsidR="00930AB3" w:rsidRPr="006442ED" w:rsidRDefault="006442ED" w:rsidP="006442ED">
      <w:pPr>
        <w:jc w:val="both"/>
        <w:rPr>
          <w:rFonts w:ascii="Times New Roman" w:hAnsi="Times New Roman"/>
          <w:sz w:val="28"/>
          <w:szCs w:val="28"/>
        </w:rPr>
      </w:pPr>
      <w:r>
        <w:tab/>
      </w:r>
      <w:r>
        <w:rPr>
          <w:rFonts w:ascii="Times New Roman" w:hAnsi="Times New Roman"/>
          <w:sz w:val="28"/>
          <w:szCs w:val="28"/>
        </w:rPr>
        <w:t xml:space="preserve">Подготовлено исковое заявление и пакет документов в Арбитражный суд Ивановской области по поручению профсоюзной организации </w:t>
      </w:r>
      <w:proofErr w:type="spellStart"/>
      <w:r>
        <w:rPr>
          <w:rFonts w:ascii="Times New Roman" w:hAnsi="Times New Roman"/>
          <w:sz w:val="28"/>
          <w:szCs w:val="28"/>
        </w:rPr>
        <w:t>Родниковской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ЦРБ.</w:t>
      </w:r>
    </w:p>
    <w:p w:rsidR="001A3FBA" w:rsidRPr="00A2222E" w:rsidRDefault="001A3FBA" w:rsidP="00A2222E"/>
    <w:p w:rsidR="001A3FBA" w:rsidRDefault="001A3FBA" w:rsidP="001A3F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627C" w:rsidRPr="00BE59BA" w:rsidRDefault="001A3FBA" w:rsidP="0065700E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36F65">
        <w:rPr>
          <w:b/>
          <w:color w:val="FF0000"/>
          <w:sz w:val="28"/>
          <w:szCs w:val="28"/>
        </w:rPr>
        <w:lastRenderedPageBreak/>
        <w:t xml:space="preserve"> </w:t>
      </w:r>
      <w:r w:rsidRPr="00336F65">
        <w:rPr>
          <w:color w:val="FF0000"/>
          <w:sz w:val="28"/>
          <w:szCs w:val="28"/>
        </w:rPr>
        <w:t xml:space="preserve">  </w:t>
      </w:r>
      <w:r w:rsidRPr="00336F6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E59BA">
        <w:rPr>
          <w:rFonts w:ascii="Times New Roman" w:hAnsi="Times New Roman"/>
          <w:b/>
          <w:color w:val="000000" w:themeColor="text1"/>
          <w:sz w:val="28"/>
          <w:szCs w:val="28"/>
        </w:rPr>
        <w:t>ОПЛАТА  ТРУДА</w:t>
      </w:r>
    </w:p>
    <w:p w:rsidR="006C4059" w:rsidRDefault="0047627C" w:rsidP="0072776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Самым важным для работников здравоохранения и профсоюзных органов всех уровней является вопрос заработной платы. Президиум областного комитета подробно рассмотрел ситуацию в сфере оплаты труда на апрельском заседании, совместно с начальником департамента здравоохранения Ивановской области Березиной И.Г и принял соответствующие постановления</w:t>
      </w:r>
      <w:r w:rsidR="00C30D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C30D34" w:rsidRPr="00C30D34">
        <w:rPr>
          <w:rFonts w:ascii="Times New Roman" w:hAnsi="Times New Roman"/>
          <w:sz w:val="28"/>
          <w:szCs w:val="28"/>
        </w:rPr>
        <w:t xml:space="preserve">№22 – 1 и №22 – 2 </w:t>
      </w:r>
      <w:r>
        <w:rPr>
          <w:rFonts w:ascii="Times New Roman" w:hAnsi="Times New Roman"/>
          <w:sz w:val="28"/>
          <w:szCs w:val="28"/>
        </w:rPr>
        <w:t>(прилагаются)</w:t>
      </w:r>
      <w:r w:rsidR="00C30D34">
        <w:rPr>
          <w:rFonts w:ascii="Times New Roman" w:hAnsi="Times New Roman"/>
          <w:sz w:val="28"/>
          <w:szCs w:val="28"/>
        </w:rPr>
        <w:t>, а также обращения к ВРИО губернатора Ивановской области Воскресенскому С.С.</w:t>
      </w:r>
    </w:p>
    <w:p w:rsidR="00C30D34" w:rsidRDefault="00C30D34" w:rsidP="0072776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постановлением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Пленума ЦК Профсоюза проводится оперативное наблюдение за уровнем заработной платы по категориям работников.</w:t>
      </w:r>
    </w:p>
    <w:p w:rsidR="00C30D34" w:rsidRDefault="00C30D34" w:rsidP="0072776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состоянию на 01 сентября 2018 года заработная плата работников государственных медицинских организаций за счет всех источников финансирования показала выполнение «дорожной карты» и составила:</w:t>
      </w:r>
    </w:p>
    <w:p w:rsidR="00C30D34" w:rsidRDefault="00C30D34" w:rsidP="0072776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врачи – 45,44 тыс. рублей (210,1%);</w:t>
      </w:r>
    </w:p>
    <w:p w:rsidR="00C30D34" w:rsidRDefault="00C30D34" w:rsidP="0072776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средний медицинский персонал – 23,16 тыс. рублей (107,1%);</w:t>
      </w:r>
    </w:p>
    <w:p w:rsidR="00C30D34" w:rsidRDefault="00C30D34" w:rsidP="0072776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младший медицинский персонал – 23,35 тыс. рублей (108,0%).</w:t>
      </w:r>
    </w:p>
    <w:p w:rsidR="00C30D34" w:rsidRDefault="00C30D34" w:rsidP="0072776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Столь радужная картина существенного роста средней заработной платы по сравнению с аналогичным периодом 2017 года обусловлена уменьшением количества врачей, специалистов со средним медицинским образованием, младшего медицинского персонала на 40, 220 и 1000 человек соответственно, и увеличением нагрузки на каждого оставшегося работника, </w:t>
      </w:r>
      <w:proofErr w:type="gramStart"/>
      <w:r>
        <w:rPr>
          <w:rFonts w:ascii="Times New Roman" w:hAnsi="Times New Roman"/>
          <w:sz w:val="28"/>
          <w:szCs w:val="28"/>
        </w:rPr>
        <w:t>что</w:t>
      </w:r>
      <w:proofErr w:type="gramEnd"/>
      <w:r>
        <w:rPr>
          <w:rFonts w:ascii="Times New Roman" w:hAnsi="Times New Roman"/>
          <w:sz w:val="28"/>
          <w:szCs w:val="28"/>
        </w:rPr>
        <w:t xml:space="preserve"> безусловно сказывается на доступности и качестве медицинской помощи.</w:t>
      </w:r>
    </w:p>
    <w:p w:rsidR="00731669" w:rsidRDefault="00731669" w:rsidP="00731669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776E">
        <w:rPr>
          <w:rFonts w:ascii="Times New Roman" w:hAnsi="Times New Roman"/>
          <w:color w:val="000000" w:themeColor="text1"/>
          <w:sz w:val="28"/>
          <w:szCs w:val="28"/>
        </w:rPr>
        <w:t xml:space="preserve">Отделом </w:t>
      </w:r>
      <w:r>
        <w:rPr>
          <w:rFonts w:ascii="Times New Roman" w:hAnsi="Times New Roman"/>
          <w:color w:val="000000" w:themeColor="text1"/>
          <w:sz w:val="28"/>
          <w:szCs w:val="28"/>
        </w:rPr>
        <w:t>экономической работы и оплаты труда аппарата ЦК Профсоюза проведен анализ среднемесячной заработной платы работников здравоохранения за 6 месяцев 2018 года.</w:t>
      </w:r>
    </w:p>
    <w:p w:rsidR="00731669" w:rsidRDefault="00731669" w:rsidP="00731669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Среднемесячная заработная плата в здравоохранении за 6 месяцев 2018 года составила 40862,3 – это на 24,5% выше показателя за 2017 год.</w:t>
      </w:r>
    </w:p>
    <w:p w:rsidR="00731669" w:rsidRDefault="00731669" w:rsidP="00731669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Уровень колебания ее составляет от 24485,4 (республика Калмыкия) до 85441,7 (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г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.М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оскве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C30D34" w:rsidRDefault="00BE59BA" w:rsidP="0072776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обсуждении бюджета Ивановской области на 2019 год департамент финансов Ивановской области проинформировал профсоюзы об увеличении ежемесячной выплаты на коммунальные расходы сельским медикам с 596 рублей до 622 рублей.</w:t>
      </w:r>
    </w:p>
    <w:p w:rsidR="0072776E" w:rsidRPr="0072776E" w:rsidRDefault="0072776E" w:rsidP="0047627C">
      <w:pPr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E59BA" w:rsidRDefault="00BE59BA" w:rsidP="0072776E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BE59BA" w:rsidRPr="00BE59BA" w:rsidRDefault="00BE59BA" w:rsidP="00BE59BA">
      <w:pPr>
        <w:spacing w:after="0" w:line="240" w:lineRule="auto"/>
        <w:jc w:val="center"/>
        <w:rPr>
          <w:rFonts w:ascii="StandardPoster" w:eastAsia="Times New Roman" w:hAnsi="StandardPoster"/>
          <w:sz w:val="28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88720" cy="777240"/>
            <wp:effectExtent l="0" t="0" r="0" b="381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59BA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E59BA">
        <w:rPr>
          <w:rFonts w:ascii="StandardPoster" w:eastAsia="Times New Roman" w:hAnsi="StandardPoster"/>
          <w:sz w:val="28"/>
          <w:szCs w:val="20"/>
          <w:lang w:eastAsia="ru-RU"/>
        </w:rPr>
        <w:t>ИВАНОВСКАЯ  ОБЛАСТНАЯ  ОРГАНИЗАЦИЯ</w:t>
      </w:r>
    </w:p>
    <w:p w:rsidR="00BE59BA" w:rsidRPr="00BE59BA" w:rsidRDefault="00BE59BA" w:rsidP="00BE59BA">
      <w:pPr>
        <w:spacing w:after="0" w:line="240" w:lineRule="auto"/>
        <w:jc w:val="center"/>
        <w:rPr>
          <w:rFonts w:ascii="Arial" w:eastAsia="Times New Roman" w:hAnsi="Arial"/>
          <w:b/>
          <w:sz w:val="24"/>
          <w:szCs w:val="20"/>
          <w:lang w:eastAsia="ru-RU"/>
        </w:rPr>
      </w:pPr>
      <w:r w:rsidRPr="00BE59BA">
        <w:rPr>
          <w:rFonts w:ascii="StandardPoster" w:eastAsia="Times New Roman" w:hAnsi="StandardPoster"/>
          <w:sz w:val="28"/>
          <w:szCs w:val="20"/>
          <w:lang w:eastAsia="ru-RU"/>
        </w:rPr>
        <w:t>ПРОФСОЮЗА РАБОТНИКОВ ЗДРАВООХРАНЕНИЯ</w:t>
      </w:r>
    </w:p>
    <w:p w:rsidR="00BE59BA" w:rsidRPr="00BE59BA" w:rsidRDefault="00BE59BA" w:rsidP="00BE59BA">
      <w:pPr>
        <w:spacing w:after="0" w:line="240" w:lineRule="auto"/>
        <w:jc w:val="center"/>
        <w:rPr>
          <w:rFonts w:ascii="StandardPoster" w:eastAsia="Times New Roman" w:hAnsi="StandardPoster"/>
          <w:b/>
          <w:sz w:val="32"/>
          <w:szCs w:val="20"/>
          <w:lang w:eastAsia="ru-RU"/>
        </w:rPr>
      </w:pPr>
      <w:r w:rsidRPr="00BE59BA">
        <w:rPr>
          <w:rFonts w:ascii="StandardPoster" w:eastAsia="Times New Roman" w:hAnsi="StandardPoster"/>
          <w:b/>
          <w:sz w:val="32"/>
          <w:szCs w:val="20"/>
          <w:lang w:eastAsia="ru-RU"/>
        </w:rPr>
        <w:t>ОБЛАСТНОЙ  КОМИТЕТ</w:t>
      </w:r>
    </w:p>
    <w:p w:rsidR="00BE59BA" w:rsidRPr="00BE59BA" w:rsidRDefault="00BE59BA" w:rsidP="00BE59B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59BA">
        <w:rPr>
          <w:rFonts w:ascii="Times New Roman" w:eastAsia="Times New Roman" w:hAnsi="Times New Roman"/>
          <w:sz w:val="20"/>
          <w:szCs w:val="20"/>
          <w:lang w:eastAsia="ru-RU"/>
        </w:rPr>
        <w:t>153002, г. Иваново, пр. Ленина, 92, к.63  факс/ телефон 30-33-66,  32-71-72</w:t>
      </w:r>
    </w:p>
    <w:p w:rsidR="00BE59BA" w:rsidRPr="00BE59BA" w:rsidRDefault="00BE59BA" w:rsidP="00BE59B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59BA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BE59BA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BE59BA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BE59BA">
        <w:rPr>
          <w:rFonts w:ascii="Times New Roman" w:eastAsia="Times New Roman" w:hAnsi="Times New Roman"/>
          <w:sz w:val="20"/>
          <w:szCs w:val="20"/>
          <w:lang w:eastAsia="ru-RU"/>
        </w:rPr>
        <w:t xml:space="preserve">:  </w:t>
      </w:r>
      <w:proofErr w:type="spellStart"/>
      <w:r w:rsidRPr="00BE59BA">
        <w:rPr>
          <w:rFonts w:ascii="Times New Roman" w:eastAsia="Times New Roman" w:hAnsi="Times New Roman"/>
          <w:sz w:val="20"/>
          <w:szCs w:val="20"/>
          <w:lang w:val="en-US" w:eastAsia="ru-RU"/>
        </w:rPr>
        <w:t>ivkom</w:t>
      </w:r>
      <w:proofErr w:type="spellEnd"/>
      <w:r w:rsidRPr="00BE59BA">
        <w:rPr>
          <w:rFonts w:ascii="Times New Roman" w:eastAsia="Times New Roman" w:hAnsi="Times New Roman"/>
          <w:sz w:val="20"/>
          <w:szCs w:val="20"/>
          <w:lang w:eastAsia="ru-RU"/>
        </w:rPr>
        <w:t xml:space="preserve"> @ </w:t>
      </w:r>
      <w:proofErr w:type="spellStart"/>
      <w:r w:rsidRPr="00BE59BA">
        <w:rPr>
          <w:rFonts w:ascii="Times New Roman" w:eastAsia="Times New Roman" w:hAnsi="Times New Roman"/>
          <w:sz w:val="20"/>
          <w:szCs w:val="20"/>
          <w:lang w:val="en-US" w:eastAsia="ru-RU"/>
        </w:rPr>
        <w:t>yandex</w:t>
      </w:r>
      <w:proofErr w:type="spellEnd"/>
      <w:r w:rsidRPr="00BE59BA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BE59BA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proofErr w:type="spellEnd"/>
      <w:r w:rsidRPr="00BE59BA">
        <w:rPr>
          <w:rFonts w:ascii="Times New Roman" w:eastAsia="Times New Roman" w:hAnsi="Times New Roman"/>
          <w:sz w:val="20"/>
          <w:szCs w:val="20"/>
          <w:lang w:eastAsia="ru-RU"/>
        </w:rPr>
        <w:t>,</w:t>
      </w:r>
    </w:p>
    <w:p w:rsidR="00BE59BA" w:rsidRPr="00BE59BA" w:rsidRDefault="00BE59BA" w:rsidP="00BE59BA">
      <w:pPr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  <w:r w:rsidRPr="00BE59BA">
        <w:rPr>
          <w:rFonts w:ascii="Times New Roman" w:eastAsia="Times New Roman" w:hAnsi="Times New Roman"/>
          <w:sz w:val="20"/>
          <w:szCs w:val="20"/>
          <w:lang w:eastAsia="ru-RU"/>
        </w:rPr>
        <w:t xml:space="preserve">Веб сайт: </w:t>
      </w:r>
      <w:r w:rsidRPr="00BE59BA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BE59BA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BE59BA">
        <w:rPr>
          <w:rFonts w:ascii="Times New Roman" w:eastAsia="Times New Roman" w:hAnsi="Times New Roman"/>
          <w:sz w:val="20"/>
          <w:szCs w:val="20"/>
          <w:lang w:val="en-US" w:eastAsia="ru-RU"/>
        </w:rPr>
        <w:t>profzdr</w:t>
      </w:r>
      <w:proofErr w:type="spellEnd"/>
      <w:r w:rsidRPr="00BE59BA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BE59BA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proofErr w:type="spellEnd"/>
    </w:p>
    <w:p w:rsidR="00BE59BA" w:rsidRPr="00BE59BA" w:rsidRDefault="00BE59BA" w:rsidP="00BE59BA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48895</wp:posOffset>
                </wp:positionV>
                <wp:extent cx="6218555" cy="635"/>
                <wp:effectExtent l="14605" t="11430" r="15240" b="698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85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8pt,3.85pt" to="497.4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nKnxwIAAJQFAAAOAAAAZHJzL2Uyb0RvYy54bWysVN1q2zAUvh/sHYTuXduxnaSmSWkdZzf7&#10;KbRj14otx2a2ZCQlThmDbdeDPsJeYRcbFLrtGZw32pHieE13M0ZtEOfo59N3vnOOTk43VYnWVMiC&#10;swl2jxyMKEt4WrDlBL++mltjjKQiLCUlZ3SCr6nEp9OnT06aOqQDnvMypQIBCJNhU09wrlQd2rZM&#10;cloRecRrymAx46IiClyxtFNBGkCvSnvgOEO74SKtBU+olDA72y3iqcHPMpqoV1kmqULlBAM3ZUZh&#10;xoUe7ekJCZeC1HmRdDTIf7CoSMHg0h5qRhRBK1H8BVUVieCSZ+oo4ZXNs6xIqIkBonGdB9Fc5qSm&#10;JhYQR9a9TPLxYJOX6wuBinSCPYwYqSBF7Zfth+1N+6P9ur1B24/tr/Z7+629bX+2t9tPYN9tP4Ot&#10;F9u7bvoGeVrJppYhAEbsQmgtkg27rJ/z5K1EjEc5YUtqIrq6ruEaV5+wD45oR9bAZ9G84CnsISvF&#10;jaybTFQaEgRDG5O96z57dKNQApPDgTsOggCjBNaGXmDwSbg/WgupnlFeIW1McFkwLS0Jyfq5VJoK&#10;Cfdb9DTj86IsTXmUDDXAdzByHHNC8rJI9areJ8VyEZUCrYmuMPN1Fx9sE3zFUoOWU5LGna1IUe5s&#10;uL1kGo+aot1RAm+jwDTzEKUpqHfHznE8jse+5Q+GseU7s5l1No98azh3R8HMm0XRzH2vibp+mBdp&#10;Spnmui9u1/+34unabFeWfXn3qtiH6EY+IHvI9GweOCPfG1ujUeBZvhc71vl4HllnkTscjuLz6Dx+&#10;wDQ20cvHIdtLqVnxlaLiMk8blBY6/15wPHAxOPAY6MzChxEpl/CKJUpgJLh6U6jcFKwuNY1xkOux&#10;o/8u1z36Toh9DrXXZ6GL7Y9UkPN9fk0f6NLfNdGCp9cXYt8f0PrmUPdM6bflvg/2/cd0+hsAAP//&#10;AwBQSwMEFAAGAAgAAAAhAKYzBRbcAAAABgEAAA8AAABkcnMvZG93bnJldi54bWxMjk1PwzAQRO9I&#10;/AdrkbhRhwqaj8apEKiqQL20ReLqxts4EK/T2G3Dv2c5wfFpRjOvXIyuE2ccQutJwf0kAYFUe9NS&#10;o+B9t7zLQISoyejOEyr4xgCL6vqq1IXxF9rgeRsbwSMUCq3AxtgXUobaotNh4nskzg5+cDoyDo00&#10;g77wuOvkNElm0umW+MHqHp8t1l/bk1OgX1ab+JFN39L21a4/d8vjymZHpW5vxqc5iIhj/CvDrz6r&#10;Q8VOe38iE0TH/DjjpoI0BcFxnj/kIPbMGciqlP/1qx8AAAD//wMAUEsBAi0AFAAGAAgAAAAhALaD&#10;OJL+AAAA4QEAABMAAAAAAAAAAAAAAAAAAAAAAFtDb250ZW50X1R5cGVzXS54bWxQSwECLQAUAAYA&#10;CAAAACEAOP0h/9YAAACUAQAACwAAAAAAAAAAAAAAAAAvAQAAX3JlbHMvLnJlbHNQSwECLQAUAAYA&#10;CAAAACEAFnZyp8cCAACUBQAADgAAAAAAAAAAAAAAAAAuAgAAZHJzL2Uyb0RvYy54bWxQSwECLQAU&#10;AAYACAAAACEApjMFFtwAAAAGAQAADwAAAAAAAAAAAAAAAAAhBQAAZHJzL2Rvd25yZXYueG1sUEsF&#10;BgAAAAAEAAQA8wAAACoGAAAAAA==&#10;" o:allowincell="f" strokeweight="1pt"/>
            </w:pict>
          </mc:Fallback>
        </mc:AlternateContent>
      </w:r>
    </w:p>
    <w:p w:rsidR="00BE59BA" w:rsidRPr="00BE59BA" w:rsidRDefault="00BE59BA" w:rsidP="00BE59B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BE59BA">
        <w:rPr>
          <w:rFonts w:ascii="Times New Roman" w:eastAsia="Times New Roman" w:hAnsi="Times New Roman"/>
          <w:b/>
          <w:lang w:eastAsia="ru-RU"/>
        </w:rPr>
        <w:t xml:space="preserve">ПРЕЗИДИУМ </w:t>
      </w:r>
      <w:proofErr w:type="gramStart"/>
      <w:r w:rsidRPr="00BE59BA">
        <w:rPr>
          <w:rFonts w:ascii="Times New Roman" w:eastAsia="Times New Roman" w:hAnsi="Times New Roman"/>
          <w:b/>
          <w:lang w:eastAsia="ru-RU"/>
        </w:rPr>
        <w:t>ОК</w:t>
      </w:r>
      <w:proofErr w:type="gramEnd"/>
    </w:p>
    <w:p w:rsidR="00BE59BA" w:rsidRPr="00BE59BA" w:rsidRDefault="00BE59BA" w:rsidP="00BE59B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BE59BA">
        <w:rPr>
          <w:rFonts w:ascii="Times New Roman" w:eastAsia="Times New Roman" w:hAnsi="Times New Roman"/>
          <w:b/>
          <w:lang w:eastAsia="ru-RU"/>
        </w:rPr>
        <w:t>ПОСТАНОВЛЕНИЕ</w:t>
      </w:r>
    </w:p>
    <w:p w:rsidR="00BE59BA" w:rsidRPr="00BE59BA" w:rsidRDefault="00BE59BA" w:rsidP="00BE59B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BE59BA" w:rsidRPr="00BE59BA" w:rsidRDefault="00BE59BA" w:rsidP="00BE59BA">
      <w:pPr>
        <w:widowControl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E59BA">
        <w:rPr>
          <w:rFonts w:ascii="Times New Roman" w:eastAsia="Times New Roman" w:hAnsi="Times New Roman"/>
          <w:lang w:eastAsia="ru-RU"/>
        </w:rPr>
        <w:t>04.04.2018 г.</w:t>
      </w:r>
      <w:r w:rsidRPr="00BE59BA">
        <w:rPr>
          <w:rFonts w:ascii="Times New Roman" w:eastAsia="Times New Roman" w:hAnsi="Times New Roman"/>
          <w:lang w:eastAsia="ru-RU"/>
        </w:rPr>
        <w:tab/>
      </w:r>
      <w:r w:rsidRPr="00BE59BA">
        <w:rPr>
          <w:rFonts w:ascii="Times New Roman" w:eastAsia="Times New Roman" w:hAnsi="Times New Roman"/>
          <w:lang w:eastAsia="ru-RU"/>
        </w:rPr>
        <w:tab/>
      </w:r>
      <w:r w:rsidRPr="00BE59BA">
        <w:rPr>
          <w:rFonts w:ascii="Times New Roman" w:eastAsia="Times New Roman" w:hAnsi="Times New Roman"/>
          <w:lang w:eastAsia="ru-RU"/>
        </w:rPr>
        <w:tab/>
      </w:r>
      <w:r w:rsidRPr="00BE59BA">
        <w:rPr>
          <w:rFonts w:ascii="Times New Roman" w:eastAsia="Times New Roman" w:hAnsi="Times New Roman"/>
          <w:lang w:eastAsia="ru-RU"/>
        </w:rPr>
        <w:tab/>
      </w:r>
      <w:r w:rsidRPr="00BE59BA">
        <w:rPr>
          <w:rFonts w:ascii="Times New Roman" w:eastAsia="Times New Roman" w:hAnsi="Times New Roman"/>
          <w:lang w:eastAsia="ru-RU"/>
        </w:rPr>
        <w:tab/>
      </w:r>
      <w:r w:rsidRPr="00BE59BA">
        <w:rPr>
          <w:rFonts w:ascii="Times New Roman" w:eastAsia="Times New Roman" w:hAnsi="Times New Roman"/>
          <w:lang w:eastAsia="ru-RU"/>
        </w:rPr>
        <w:tab/>
      </w:r>
      <w:r w:rsidRPr="00BE59BA">
        <w:rPr>
          <w:rFonts w:ascii="Times New Roman" w:eastAsia="Times New Roman" w:hAnsi="Times New Roman"/>
          <w:lang w:eastAsia="ru-RU"/>
        </w:rPr>
        <w:tab/>
      </w:r>
      <w:r w:rsidRPr="00BE59BA">
        <w:rPr>
          <w:rFonts w:ascii="Times New Roman" w:eastAsia="Times New Roman" w:hAnsi="Times New Roman"/>
          <w:lang w:eastAsia="ru-RU"/>
        </w:rPr>
        <w:tab/>
      </w:r>
      <w:r w:rsidRPr="00BE59BA">
        <w:rPr>
          <w:rFonts w:ascii="Times New Roman" w:eastAsia="Times New Roman" w:hAnsi="Times New Roman"/>
          <w:lang w:eastAsia="ru-RU"/>
        </w:rPr>
        <w:tab/>
      </w:r>
      <w:r w:rsidRPr="00BE59BA">
        <w:rPr>
          <w:rFonts w:ascii="Times New Roman" w:eastAsia="Times New Roman" w:hAnsi="Times New Roman"/>
          <w:lang w:eastAsia="ru-RU"/>
        </w:rPr>
        <w:tab/>
        <w:t>22 – 1</w:t>
      </w:r>
    </w:p>
    <w:p w:rsidR="00BE59BA" w:rsidRPr="00BE59BA" w:rsidRDefault="00BE59BA" w:rsidP="00BE59BA">
      <w:pPr>
        <w:widowControl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E59BA">
        <w:rPr>
          <w:rFonts w:ascii="Times New Roman" w:eastAsia="Times New Roman" w:hAnsi="Times New Roman"/>
          <w:lang w:eastAsia="ru-RU"/>
        </w:rPr>
        <w:t>«О выполнении Единых рекомендаций по установлению</w:t>
      </w:r>
    </w:p>
    <w:p w:rsidR="00BE59BA" w:rsidRPr="00BE59BA" w:rsidRDefault="00BE59BA" w:rsidP="00BE59BA">
      <w:pPr>
        <w:widowControl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E59BA">
        <w:rPr>
          <w:rFonts w:ascii="Times New Roman" w:eastAsia="Times New Roman" w:hAnsi="Times New Roman"/>
          <w:lang w:eastAsia="ru-RU"/>
        </w:rPr>
        <w:t xml:space="preserve">На федеральном, региональном и местном уровнях </w:t>
      </w:r>
    </w:p>
    <w:p w:rsidR="00BE59BA" w:rsidRPr="00BE59BA" w:rsidRDefault="00BE59BA" w:rsidP="00BE59BA">
      <w:pPr>
        <w:widowControl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E59BA">
        <w:rPr>
          <w:rFonts w:ascii="Times New Roman" w:eastAsia="Times New Roman" w:hAnsi="Times New Roman"/>
          <w:lang w:eastAsia="ru-RU"/>
        </w:rPr>
        <w:t xml:space="preserve">систем оплаты труда работников государственных </w:t>
      </w:r>
    </w:p>
    <w:p w:rsidR="00BE59BA" w:rsidRPr="00BE59BA" w:rsidRDefault="00BE59BA" w:rsidP="00BE59BA">
      <w:pPr>
        <w:widowControl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E59BA">
        <w:rPr>
          <w:rFonts w:ascii="Times New Roman" w:eastAsia="Times New Roman" w:hAnsi="Times New Roman"/>
          <w:lang w:eastAsia="ru-RU"/>
        </w:rPr>
        <w:t>и муниципальных учреждений на 2018 г.</w:t>
      </w:r>
    </w:p>
    <w:p w:rsidR="00BE59BA" w:rsidRPr="00BE59BA" w:rsidRDefault="00BE59BA" w:rsidP="00BE59BA">
      <w:pPr>
        <w:widowControl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E59BA">
        <w:rPr>
          <w:rFonts w:ascii="Times New Roman" w:eastAsia="Times New Roman" w:hAnsi="Times New Roman"/>
          <w:lang w:eastAsia="ru-RU"/>
        </w:rPr>
        <w:t>в здравоохранении Ивановской области»</w:t>
      </w:r>
    </w:p>
    <w:p w:rsidR="00BE59BA" w:rsidRPr="00BE59BA" w:rsidRDefault="00BE59BA" w:rsidP="00BE59BA">
      <w:pPr>
        <w:widowControl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BE59BA" w:rsidRPr="00BE59BA" w:rsidRDefault="00BE59BA" w:rsidP="00BE59BA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E59BA">
        <w:rPr>
          <w:rFonts w:ascii="Times New Roman" w:eastAsia="Times New Roman" w:hAnsi="Times New Roman"/>
          <w:lang w:eastAsia="ru-RU"/>
        </w:rPr>
        <w:tab/>
        <w:t>Единые рекомендации по установлению на федеральном, региональном и местном уровнях систем оплаты труда работников государственных и муниципальных учреждений на 2018 год разработаны в соответствии со    статьей 135 Трудового кодекса РФ.</w:t>
      </w:r>
    </w:p>
    <w:p w:rsidR="00BE59BA" w:rsidRPr="00BE59BA" w:rsidRDefault="00BE59BA" w:rsidP="00BE59BA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E59BA">
        <w:rPr>
          <w:rFonts w:ascii="Times New Roman" w:eastAsia="Times New Roman" w:hAnsi="Times New Roman"/>
          <w:lang w:eastAsia="ru-RU"/>
        </w:rPr>
        <w:tab/>
        <w:t xml:space="preserve">За основу взяты Единые рекомендации на 2017 год, а также учтены принятые за последний год положения Трудового законодательства и анализ поступивших обращений. Дополнено положение, согласно которому рекомендуется предусмотреть в коллективном договоре, соглашении, локальном нормативном акте </w:t>
      </w:r>
      <w:r w:rsidRPr="00BE59BA">
        <w:rPr>
          <w:rFonts w:ascii="Times New Roman" w:eastAsia="Times New Roman" w:hAnsi="Times New Roman"/>
          <w:u w:val="single"/>
          <w:lang w:eastAsia="ru-RU"/>
        </w:rPr>
        <w:t>обязательство</w:t>
      </w:r>
      <w:r w:rsidRPr="00BE59BA">
        <w:rPr>
          <w:rFonts w:ascii="Times New Roman" w:eastAsia="Times New Roman" w:hAnsi="Times New Roman"/>
          <w:lang w:eastAsia="ru-RU"/>
        </w:rPr>
        <w:t xml:space="preserve"> работодателя знакомить работников со штатным расписанием.</w:t>
      </w:r>
    </w:p>
    <w:p w:rsidR="00BE59BA" w:rsidRPr="00BE59BA" w:rsidRDefault="00BE59BA" w:rsidP="00BE59B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BE59BA">
        <w:rPr>
          <w:rFonts w:ascii="Times New Roman" w:eastAsia="Times New Roman" w:hAnsi="Times New Roman"/>
          <w:lang w:eastAsia="ru-RU"/>
        </w:rPr>
        <w:t xml:space="preserve">Рекомендовано обеспечивать дифференциацию оплаты труда работников, выполняющих работы различных сложностей с учетом уровня квалификации, в зависимости от качества оказываемых услуг, эффективности деятельности работников по заданным показателям и критериям, а также </w:t>
      </w:r>
      <w:r w:rsidRPr="00BE59BA">
        <w:rPr>
          <w:rFonts w:ascii="Times New Roman" w:eastAsia="Times New Roman" w:hAnsi="Times New Roman"/>
          <w:u w:val="single"/>
          <w:lang w:eastAsia="ru-RU"/>
        </w:rPr>
        <w:t xml:space="preserve">прозрачность </w:t>
      </w:r>
      <w:r w:rsidRPr="00BE59BA">
        <w:rPr>
          <w:rFonts w:ascii="Times New Roman" w:eastAsia="Times New Roman" w:hAnsi="Times New Roman"/>
          <w:lang w:eastAsia="ru-RU"/>
        </w:rPr>
        <w:t>порядка, у</w:t>
      </w:r>
      <w:r w:rsidR="006442ED">
        <w:rPr>
          <w:rFonts w:ascii="Times New Roman" w:eastAsia="Times New Roman" w:hAnsi="Times New Roman"/>
          <w:lang w:eastAsia="ru-RU"/>
        </w:rPr>
        <w:t>словий и критериев установления</w:t>
      </w:r>
      <w:r w:rsidRPr="00BE59BA">
        <w:rPr>
          <w:rFonts w:ascii="Times New Roman" w:eastAsia="Times New Roman" w:hAnsi="Times New Roman"/>
          <w:lang w:eastAsia="ru-RU"/>
        </w:rPr>
        <w:t xml:space="preserve"> работникам выплат стимулирующего характера. </w:t>
      </w:r>
    </w:p>
    <w:p w:rsidR="00BE59BA" w:rsidRPr="00BE59BA" w:rsidRDefault="00BE59BA" w:rsidP="00BE59B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BE59BA">
        <w:rPr>
          <w:rFonts w:ascii="Times New Roman" w:eastAsia="Times New Roman" w:hAnsi="Times New Roman"/>
          <w:lang w:eastAsia="ru-RU"/>
        </w:rPr>
        <w:t>Рекомендуемая доля выплаты по должностным окладам должна составлять 55 – 60 %.</w:t>
      </w:r>
    </w:p>
    <w:p w:rsidR="00BE59BA" w:rsidRPr="00BE59BA" w:rsidRDefault="00BE59BA" w:rsidP="00BE59BA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/>
          <w:lang w:eastAsia="ru-RU"/>
        </w:rPr>
      </w:pPr>
      <w:r w:rsidRPr="00BE59BA">
        <w:rPr>
          <w:rFonts w:ascii="Times New Roman" w:eastAsia="Times New Roman" w:hAnsi="Times New Roman"/>
          <w:b/>
          <w:lang w:eastAsia="ru-RU"/>
        </w:rPr>
        <w:t>Размеры минимальных окладов (должностных окладов) по соответствующим ПКГ</w:t>
      </w:r>
      <w:r w:rsidRPr="00BE59BA">
        <w:rPr>
          <w:rFonts w:ascii="Times New Roman" w:eastAsia="Times New Roman" w:hAnsi="Times New Roman"/>
          <w:lang w:eastAsia="ru-RU"/>
        </w:rPr>
        <w:t>, установленные постановлением Правительства Ивановской области  №642-П от 30.12.2015г.</w:t>
      </w:r>
    </w:p>
    <w:p w:rsidR="00BE59BA" w:rsidRPr="00BE59BA" w:rsidRDefault="00BE59BA" w:rsidP="00BE59BA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4"/>
        <w:gridCol w:w="2735"/>
        <w:gridCol w:w="2282"/>
      </w:tblGrid>
      <w:tr w:rsidR="00BE59BA" w:rsidRPr="00BE59BA" w:rsidTr="0065700E">
        <w:tc>
          <w:tcPr>
            <w:tcW w:w="4786" w:type="dxa"/>
            <w:shd w:val="clear" w:color="auto" w:fill="auto"/>
          </w:tcPr>
          <w:p w:rsidR="00BE59BA" w:rsidRPr="00BE59BA" w:rsidRDefault="00BE59BA" w:rsidP="00BE59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E59BA">
              <w:rPr>
                <w:rFonts w:ascii="Times New Roman" w:eastAsia="Times New Roman" w:hAnsi="Times New Roman"/>
                <w:b/>
                <w:lang w:eastAsia="ru-RU"/>
              </w:rPr>
              <w:t>Профессиональные и квалификационные группы должностей медицинских и фармацевтических работников</w:t>
            </w:r>
          </w:p>
        </w:tc>
        <w:tc>
          <w:tcPr>
            <w:tcW w:w="2835" w:type="dxa"/>
            <w:shd w:val="clear" w:color="auto" w:fill="auto"/>
          </w:tcPr>
          <w:p w:rsidR="00BE59BA" w:rsidRPr="00BE59BA" w:rsidRDefault="00BE59BA" w:rsidP="00BE59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E59BA">
              <w:rPr>
                <w:rFonts w:ascii="Times New Roman" w:eastAsia="Times New Roman" w:hAnsi="Times New Roman"/>
                <w:b/>
                <w:lang w:eastAsia="ru-RU"/>
              </w:rPr>
              <w:t>Минимальный оклад (должностной оклад)</w:t>
            </w:r>
          </w:p>
          <w:p w:rsidR="00BE59BA" w:rsidRPr="00BE59BA" w:rsidRDefault="00BE59BA" w:rsidP="00BE59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E59BA">
              <w:rPr>
                <w:rFonts w:ascii="Times New Roman" w:eastAsia="Times New Roman" w:hAnsi="Times New Roman"/>
                <w:b/>
                <w:lang w:eastAsia="ru-RU"/>
              </w:rPr>
              <w:t>(руб.)</w:t>
            </w:r>
          </w:p>
        </w:tc>
        <w:tc>
          <w:tcPr>
            <w:tcW w:w="2375" w:type="dxa"/>
            <w:shd w:val="clear" w:color="auto" w:fill="auto"/>
          </w:tcPr>
          <w:p w:rsidR="00BE59BA" w:rsidRPr="00BE59BA" w:rsidRDefault="00BE59BA" w:rsidP="00BE59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E59BA">
              <w:rPr>
                <w:rFonts w:ascii="Times New Roman" w:eastAsia="Times New Roman" w:hAnsi="Times New Roman"/>
                <w:b/>
                <w:lang w:eastAsia="ru-RU"/>
              </w:rPr>
              <w:t>Срок введения</w:t>
            </w:r>
          </w:p>
        </w:tc>
      </w:tr>
      <w:tr w:rsidR="00BE59BA" w:rsidRPr="00BE59BA" w:rsidTr="0065700E">
        <w:tc>
          <w:tcPr>
            <w:tcW w:w="4786" w:type="dxa"/>
            <w:shd w:val="clear" w:color="auto" w:fill="auto"/>
          </w:tcPr>
          <w:p w:rsidR="00BE59BA" w:rsidRPr="00BE59BA" w:rsidRDefault="00BE59BA" w:rsidP="00BE59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E59BA">
              <w:rPr>
                <w:rFonts w:ascii="Times New Roman" w:eastAsia="Times New Roman" w:hAnsi="Times New Roman"/>
                <w:b/>
                <w:lang w:eastAsia="ru-RU"/>
              </w:rPr>
              <w:t>1 ПГК «Медицинский и фармацевтический персонал первого уровня»</w:t>
            </w:r>
          </w:p>
        </w:tc>
        <w:tc>
          <w:tcPr>
            <w:tcW w:w="2835" w:type="dxa"/>
            <w:shd w:val="clear" w:color="auto" w:fill="auto"/>
          </w:tcPr>
          <w:p w:rsidR="00BE59BA" w:rsidRPr="00BE59BA" w:rsidRDefault="00BE59BA" w:rsidP="00BE59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59BA">
              <w:rPr>
                <w:rFonts w:ascii="Times New Roman" w:eastAsia="Times New Roman" w:hAnsi="Times New Roman"/>
                <w:lang w:eastAsia="ru-RU"/>
              </w:rPr>
              <w:t>3350</w:t>
            </w:r>
          </w:p>
        </w:tc>
        <w:tc>
          <w:tcPr>
            <w:tcW w:w="2375" w:type="dxa"/>
            <w:shd w:val="clear" w:color="auto" w:fill="auto"/>
          </w:tcPr>
          <w:p w:rsidR="00BE59BA" w:rsidRPr="00BE59BA" w:rsidRDefault="00BE59BA" w:rsidP="00BE59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59BA">
              <w:rPr>
                <w:rFonts w:ascii="Times New Roman" w:eastAsia="Times New Roman" w:hAnsi="Times New Roman"/>
                <w:lang w:eastAsia="ru-RU"/>
              </w:rPr>
              <w:t>01.04.2016г.</w:t>
            </w:r>
          </w:p>
        </w:tc>
      </w:tr>
      <w:tr w:rsidR="00BE59BA" w:rsidRPr="00BE59BA" w:rsidTr="0065700E">
        <w:tc>
          <w:tcPr>
            <w:tcW w:w="4786" w:type="dxa"/>
            <w:shd w:val="clear" w:color="auto" w:fill="auto"/>
          </w:tcPr>
          <w:p w:rsidR="00BE59BA" w:rsidRPr="00BE59BA" w:rsidRDefault="00BE59BA" w:rsidP="00BE59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E59BA">
              <w:rPr>
                <w:rFonts w:ascii="Times New Roman" w:eastAsia="Times New Roman" w:hAnsi="Times New Roman"/>
                <w:b/>
                <w:lang w:eastAsia="ru-RU"/>
              </w:rPr>
              <w:t>2 ПГК «Средний медицинский и фармацевтический персонал»</w:t>
            </w:r>
          </w:p>
        </w:tc>
        <w:tc>
          <w:tcPr>
            <w:tcW w:w="2835" w:type="dxa"/>
            <w:shd w:val="clear" w:color="auto" w:fill="auto"/>
          </w:tcPr>
          <w:p w:rsidR="00BE59BA" w:rsidRPr="00BE59BA" w:rsidRDefault="00BE59BA" w:rsidP="00BE59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59BA">
              <w:rPr>
                <w:rFonts w:ascii="Times New Roman" w:eastAsia="Times New Roman" w:hAnsi="Times New Roman"/>
                <w:lang w:eastAsia="ru-RU"/>
              </w:rPr>
              <w:t>5 уровней</w:t>
            </w:r>
          </w:p>
          <w:p w:rsidR="00BE59BA" w:rsidRPr="00BE59BA" w:rsidRDefault="00BE59BA" w:rsidP="00BE59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59BA">
              <w:rPr>
                <w:rFonts w:ascii="Times New Roman" w:eastAsia="Times New Roman" w:hAnsi="Times New Roman"/>
                <w:lang w:eastAsia="ru-RU"/>
              </w:rPr>
              <w:t>от 3770</w:t>
            </w:r>
          </w:p>
          <w:p w:rsidR="00BE59BA" w:rsidRPr="00BE59BA" w:rsidRDefault="00BE59BA" w:rsidP="00BE59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59BA">
              <w:rPr>
                <w:rFonts w:ascii="Times New Roman" w:eastAsia="Times New Roman" w:hAnsi="Times New Roman"/>
                <w:lang w:eastAsia="ru-RU"/>
              </w:rPr>
              <w:t>до 5110</w:t>
            </w:r>
          </w:p>
        </w:tc>
        <w:tc>
          <w:tcPr>
            <w:tcW w:w="2375" w:type="dxa"/>
            <w:shd w:val="clear" w:color="auto" w:fill="auto"/>
          </w:tcPr>
          <w:p w:rsidR="00BE59BA" w:rsidRPr="00BE59BA" w:rsidRDefault="00BE59BA" w:rsidP="00BE59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59BA">
              <w:rPr>
                <w:rFonts w:ascii="Times New Roman" w:eastAsia="Times New Roman" w:hAnsi="Times New Roman"/>
                <w:lang w:eastAsia="ru-RU"/>
              </w:rPr>
              <w:t>01.04.2016г.</w:t>
            </w:r>
          </w:p>
        </w:tc>
      </w:tr>
      <w:tr w:rsidR="00BE59BA" w:rsidRPr="00BE59BA" w:rsidTr="0065700E">
        <w:tc>
          <w:tcPr>
            <w:tcW w:w="4786" w:type="dxa"/>
            <w:shd w:val="clear" w:color="auto" w:fill="auto"/>
          </w:tcPr>
          <w:p w:rsidR="00BE59BA" w:rsidRPr="00BE59BA" w:rsidRDefault="00BE59BA" w:rsidP="00BE59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E59BA">
              <w:rPr>
                <w:rFonts w:ascii="Times New Roman" w:eastAsia="Times New Roman" w:hAnsi="Times New Roman"/>
                <w:b/>
                <w:lang w:eastAsia="ru-RU"/>
              </w:rPr>
              <w:t>3 ПГК «Врачи и провизоры»</w:t>
            </w:r>
          </w:p>
        </w:tc>
        <w:tc>
          <w:tcPr>
            <w:tcW w:w="2835" w:type="dxa"/>
            <w:shd w:val="clear" w:color="auto" w:fill="auto"/>
          </w:tcPr>
          <w:p w:rsidR="00BE59BA" w:rsidRPr="00BE59BA" w:rsidRDefault="00BE59BA" w:rsidP="00BE59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59BA">
              <w:rPr>
                <w:rFonts w:ascii="Times New Roman" w:eastAsia="Times New Roman" w:hAnsi="Times New Roman"/>
                <w:lang w:eastAsia="ru-RU"/>
              </w:rPr>
              <w:t>4 уровня</w:t>
            </w:r>
          </w:p>
          <w:p w:rsidR="00BE59BA" w:rsidRPr="00BE59BA" w:rsidRDefault="00BE59BA" w:rsidP="00BE59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59BA">
              <w:rPr>
                <w:rFonts w:ascii="Times New Roman" w:eastAsia="Times New Roman" w:hAnsi="Times New Roman"/>
                <w:lang w:eastAsia="ru-RU"/>
              </w:rPr>
              <w:t>от 5200</w:t>
            </w:r>
          </w:p>
          <w:p w:rsidR="00BE59BA" w:rsidRPr="00BE59BA" w:rsidRDefault="00BE59BA" w:rsidP="00BE59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59BA">
              <w:rPr>
                <w:rFonts w:ascii="Times New Roman" w:eastAsia="Times New Roman" w:hAnsi="Times New Roman"/>
                <w:lang w:eastAsia="ru-RU"/>
              </w:rPr>
              <w:t>до 6405</w:t>
            </w:r>
          </w:p>
        </w:tc>
        <w:tc>
          <w:tcPr>
            <w:tcW w:w="2375" w:type="dxa"/>
            <w:shd w:val="clear" w:color="auto" w:fill="auto"/>
          </w:tcPr>
          <w:p w:rsidR="00BE59BA" w:rsidRPr="00BE59BA" w:rsidRDefault="00BE59BA" w:rsidP="00BE59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59BA">
              <w:rPr>
                <w:rFonts w:ascii="Times New Roman" w:eastAsia="Times New Roman" w:hAnsi="Times New Roman"/>
                <w:lang w:eastAsia="ru-RU"/>
              </w:rPr>
              <w:t>01.04.2016г.</w:t>
            </w:r>
          </w:p>
        </w:tc>
      </w:tr>
      <w:tr w:rsidR="00BE59BA" w:rsidRPr="00BE59BA" w:rsidTr="0065700E">
        <w:tc>
          <w:tcPr>
            <w:tcW w:w="4786" w:type="dxa"/>
            <w:shd w:val="clear" w:color="auto" w:fill="auto"/>
          </w:tcPr>
          <w:p w:rsidR="00BE59BA" w:rsidRPr="00BE59BA" w:rsidRDefault="00BE59BA" w:rsidP="00BE59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E59BA">
              <w:rPr>
                <w:rFonts w:ascii="Times New Roman" w:eastAsia="Times New Roman" w:hAnsi="Times New Roman"/>
                <w:b/>
                <w:lang w:eastAsia="ru-RU"/>
              </w:rPr>
              <w:t>4 ПГК «Руководители структурных подразделений учреждений с высшим медицинским и фармацевтическим образованием (врач – специалист, провизор)»</w:t>
            </w:r>
          </w:p>
        </w:tc>
        <w:tc>
          <w:tcPr>
            <w:tcW w:w="2835" w:type="dxa"/>
            <w:shd w:val="clear" w:color="auto" w:fill="auto"/>
          </w:tcPr>
          <w:p w:rsidR="00BE59BA" w:rsidRPr="00BE59BA" w:rsidRDefault="00BE59BA" w:rsidP="00BE59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59BA">
              <w:rPr>
                <w:rFonts w:ascii="Times New Roman" w:eastAsia="Times New Roman" w:hAnsi="Times New Roman"/>
                <w:lang w:eastAsia="ru-RU"/>
              </w:rPr>
              <w:t>2 уровня</w:t>
            </w:r>
          </w:p>
          <w:p w:rsidR="00BE59BA" w:rsidRPr="00BE59BA" w:rsidRDefault="00BE59BA" w:rsidP="00BE59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59BA">
              <w:rPr>
                <w:rFonts w:ascii="Times New Roman" w:eastAsia="Times New Roman" w:hAnsi="Times New Roman"/>
                <w:lang w:eastAsia="ru-RU"/>
              </w:rPr>
              <w:t>6885 и 7400</w:t>
            </w:r>
          </w:p>
        </w:tc>
        <w:tc>
          <w:tcPr>
            <w:tcW w:w="2375" w:type="dxa"/>
            <w:shd w:val="clear" w:color="auto" w:fill="auto"/>
          </w:tcPr>
          <w:p w:rsidR="00BE59BA" w:rsidRPr="00BE59BA" w:rsidRDefault="00BE59BA" w:rsidP="00BE59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59BA">
              <w:rPr>
                <w:rFonts w:ascii="Times New Roman" w:eastAsia="Times New Roman" w:hAnsi="Times New Roman"/>
                <w:lang w:eastAsia="ru-RU"/>
              </w:rPr>
              <w:t>01.04.2016г.</w:t>
            </w:r>
          </w:p>
        </w:tc>
      </w:tr>
    </w:tbl>
    <w:p w:rsidR="00BE59BA" w:rsidRDefault="00BE59BA" w:rsidP="00BE59BA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BE59BA" w:rsidRDefault="00BE59BA" w:rsidP="00BE59BA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BE59BA" w:rsidRDefault="00BE59BA" w:rsidP="00BE59BA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BE59BA" w:rsidRPr="00BE59BA" w:rsidRDefault="00BE59BA" w:rsidP="00BE59BA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BE59BA" w:rsidRPr="00BE59BA" w:rsidRDefault="00BE59BA" w:rsidP="00BE59BA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E59BA">
        <w:rPr>
          <w:rFonts w:ascii="Times New Roman" w:eastAsia="Times New Roman" w:hAnsi="Times New Roman"/>
          <w:lang w:eastAsia="ru-RU"/>
        </w:rPr>
        <w:lastRenderedPageBreak/>
        <w:tab/>
        <w:t>По данным ТФОМС Ивановской области на 01.03.2018 г. заработная плата работников государственных медицинских организаций за счет всех источников финансирования составила у</w:t>
      </w:r>
    </w:p>
    <w:p w:rsidR="00BE59BA" w:rsidRPr="00BE59BA" w:rsidRDefault="00BE59BA" w:rsidP="00BE59BA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E59BA">
        <w:rPr>
          <w:rFonts w:ascii="Times New Roman" w:eastAsia="Times New Roman" w:hAnsi="Times New Roman"/>
          <w:lang w:eastAsia="ru-RU"/>
        </w:rPr>
        <w:t>врачей 44,85 тыс. рублей;</w:t>
      </w:r>
    </w:p>
    <w:p w:rsidR="00BE59BA" w:rsidRPr="00BE59BA" w:rsidRDefault="00BE59BA" w:rsidP="00BE59BA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E59BA">
        <w:rPr>
          <w:rFonts w:ascii="Times New Roman" w:eastAsia="Times New Roman" w:hAnsi="Times New Roman"/>
          <w:lang w:eastAsia="ru-RU"/>
        </w:rPr>
        <w:t>среднего медицинского персонала 22,67 тыс. рублей;</w:t>
      </w:r>
    </w:p>
    <w:p w:rsidR="00BE59BA" w:rsidRPr="00BE59BA" w:rsidRDefault="00BE59BA" w:rsidP="00BE59BA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E59BA">
        <w:rPr>
          <w:rFonts w:ascii="Times New Roman" w:eastAsia="Times New Roman" w:hAnsi="Times New Roman"/>
          <w:lang w:eastAsia="ru-RU"/>
        </w:rPr>
        <w:t>младшего медицинского персонала 22,51 тыс. рублей.</w:t>
      </w:r>
    </w:p>
    <w:p w:rsidR="00BE59BA" w:rsidRPr="00BE59BA" w:rsidRDefault="00BE59BA" w:rsidP="00BE59B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</w:p>
    <w:p w:rsidR="00BE59BA" w:rsidRPr="00BE59BA" w:rsidRDefault="00BE59BA" w:rsidP="00BE59B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BE59BA">
        <w:rPr>
          <w:rFonts w:ascii="Times New Roman" w:eastAsia="Times New Roman" w:hAnsi="Times New Roman"/>
          <w:lang w:eastAsia="ru-RU"/>
        </w:rPr>
        <w:t>Приведенная цифровая информация указывает на невыполнение Рекомендаций в отношении работников государственных медицинских организаций Ивановской области.</w:t>
      </w:r>
    </w:p>
    <w:p w:rsidR="00BE59BA" w:rsidRPr="00BE59BA" w:rsidRDefault="00BE59BA" w:rsidP="00BE59B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BE59BA">
        <w:rPr>
          <w:rFonts w:ascii="Times New Roman" w:eastAsia="Times New Roman" w:hAnsi="Times New Roman"/>
          <w:lang w:eastAsia="ru-RU"/>
        </w:rPr>
        <w:t xml:space="preserve">Рекомендации заместителя директора Департамента медицинского образования и кадровой политики в здравоохранении Минздрава России </w:t>
      </w:r>
      <w:proofErr w:type="spellStart"/>
      <w:r w:rsidRPr="00BE59BA">
        <w:rPr>
          <w:rFonts w:ascii="Times New Roman" w:eastAsia="Times New Roman" w:hAnsi="Times New Roman"/>
          <w:lang w:eastAsia="ru-RU"/>
        </w:rPr>
        <w:t>Ковязиной</w:t>
      </w:r>
      <w:proofErr w:type="spellEnd"/>
      <w:r w:rsidRPr="00BE59BA">
        <w:rPr>
          <w:rFonts w:ascii="Times New Roman" w:eastAsia="Times New Roman" w:hAnsi="Times New Roman"/>
          <w:lang w:eastAsia="ru-RU"/>
        </w:rPr>
        <w:t xml:space="preserve"> Н.З. от 12 декабря 2016 года о проработке вопроса о возможности </w:t>
      </w:r>
      <w:r w:rsidRPr="00BE59BA">
        <w:rPr>
          <w:rFonts w:ascii="Times New Roman" w:eastAsia="Times New Roman" w:hAnsi="Times New Roman"/>
          <w:u w:val="single"/>
          <w:lang w:eastAsia="ru-RU"/>
        </w:rPr>
        <w:t>увеличения размеров должностных окладов</w:t>
      </w:r>
      <w:r w:rsidRPr="00BE59BA">
        <w:rPr>
          <w:rFonts w:ascii="Times New Roman" w:eastAsia="Times New Roman" w:hAnsi="Times New Roman"/>
          <w:lang w:eastAsia="ru-RU"/>
        </w:rPr>
        <w:t xml:space="preserve">  работников учреждений здравоохранения Ивановской области, установленных в Приложении №1 к Положению об оплате труда работников государственных учреждений здравоохранения Ивановской области, подведомственных Департаменту здравоохранения Ивановской области, утвержденному постановлением Правительства Ивановской области</w:t>
      </w:r>
      <w:proofErr w:type="gramEnd"/>
      <w:r w:rsidRPr="00BE59BA">
        <w:rPr>
          <w:rFonts w:ascii="Times New Roman" w:eastAsia="Times New Roman" w:hAnsi="Times New Roman"/>
          <w:lang w:eastAsia="ru-RU"/>
        </w:rPr>
        <w:t xml:space="preserve"> от 30.12.2015 г. №642 – </w:t>
      </w:r>
      <w:proofErr w:type="gramStart"/>
      <w:r w:rsidRPr="00BE59BA">
        <w:rPr>
          <w:rFonts w:ascii="Times New Roman" w:eastAsia="Times New Roman" w:hAnsi="Times New Roman"/>
          <w:lang w:eastAsia="ru-RU"/>
        </w:rPr>
        <w:t>П</w:t>
      </w:r>
      <w:proofErr w:type="gramEnd"/>
      <w:r w:rsidRPr="00BE59BA">
        <w:rPr>
          <w:rFonts w:ascii="Times New Roman" w:eastAsia="Times New Roman" w:hAnsi="Times New Roman"/>
          <w:lang w:eastAsia="ru-RU"/>
        </w:rPr>
        <w:t xml:space="preserve"> также следует отнести к разряду невыполненных.</w:t>
      </w:r>
    </w:p>
    <w:p w:rsidR="00BE59BA" w:rsidRPr="00BE59BA" w:rsidRDefault="00BE59BA" w:rsidP="00BE59B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BE59BA">
        <w:rPr>
          <w:rFonts w:ascii="Times New Roman" w:eastAsia="Times New Roman" w:hAnsi="Times New Roman"/>
          <w:lang w:eastAsia="ru-RU"/>
        </w:rPr>
        <w:t xml:space="preserve">По состоянию на 01.04.2018 г. приходится констатировать, что пункт 4.1.6. отраслевого соглашения по учреждениям здравоохранения Ивановской области на 2017 – 2019 годы «стороны принимают меры по установлению тарифной (базовой, гарантированной, постоянной) части заработной платы работников учреждений области на уровне не ниже 60% от общего ее размера» не выполняется. По данным начальника Департамента здравоохранения Ивановской области </w:t>
      </w:r>
      <w:proofErr w:type="spellStart"/>
      <w:r w:rsidRPr="00BE59BA">
        <w:rPr>
          <w:rFonts w:ascii="Times New Roman" w:eastAsia="Times New Roman" w:hAnsi="Times New Roman"/>
          <w:lang w:eastAsia="ru-RU"/>
        </w:rPr>
        <w:t>И.Г.Березиной</w:t>
      </w:r>
      <w:proofErr w:type="spellEnd"/>
      <w:r w:rsidRPr="00BE59BA">
        <w:rPr>
          <w:rFonts w:ascii="Times New Roman" w:eastAsia="Times New Roman" w:hAnsi="Times New Roman"/>
          <w:lang w:eastAsia="ru-RU"/>
        </w:rPr>
        <w:t xml:space="preserve"> базовые оклады составляют от 40 до 50%.</w:t>
      </w:r>
    </w:p>
    <w:p w:rsidR="00BE59BA" w:rsidRPr="00BE59BA" w:rsidRDefault="00BE59BA" w:rsidP="00BE59B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BE59BA">
        <w:rPr>
          <w:rFonts w:ascii="Times New Roman" w:eastAsia="Times New Roman" w:hAnsi="Times New Roman"/>
          <w:lang w:eastAsia="ru-RU"/>
        </w:rPr>
        <w:t xml:space="preserve">Базовые оклады медицинских работников системы здравоохранения Ивановской области, которые не повышались с 01.04.2016 г., существенно ниже уровня минимального </w:t>
      </w:r>
      <w:proofErr w:type="gramStart"/>
      <w:r w:rsidRPr="00BE59BA">
        <w:rPr>
          <w:rFonts w:ascii="Times New Roman" w:eastAsia="Times New Roman" w:hAnsi="Times New Roman"/>
          <w:lang w:eastAsia="ru-RU"/>
        </w:rPr>
        <w:t>размера оплаты труда</w:t>
      </w:r>
      <w:proofErr w:type="gramEnd"/>
      <w:r w:rsidRPr="00BE59BA">
        <w:rPr>
          <w:rFonts w:ascii="Times New Roman" w:eastAsia="Times New Roman" w:hAnsi="Times New Roman"/>
          <w:lang w:eastAsia="ru-RU"/>
        </w:rPr>
        <w:t xml:space="preserve">, устанавливаемого Правительством РФ. Президиум обращает внимание на то, что </w:t>
      </w:r>
      <w:r w:rsidRPr="00BE59BA">
        <w:rPr>
          <w:rFonts w:ascii="Times New Roman" w:eastAsia="Times New Roman" w:hAnsi="Times New Roman"/>
          <w:b/>
          <w:lang w:eastAsia="ru-RU"/>
        </w:rPr>
        <w:t>процентное соотношение</w:t>
      </w:r>
      <w:r w:rsidRPr="00BE59BA">
        <w:rPr>
          <w:rFonts w:ascii="Times New Roman" w:eastAsia="Times New Roman" w:hAnsi="Times New Roman"/>
          <w:lang w:eastAsia="ru-RU"/>
        </w:rPr>
        <w:t xml:space="preserve">  минимальных окладов, установленных в Ивановской области по профессиональным квалификационным группам. И минимальных </w:t>
      </w:r>
      <w:proofErr w:type="gramStart"/>
      <w:r w:rsidRPr="00BE59BA">
        <w:rPr>
          <w:rFonts w:ascii="Times New Roman" w:eastAsia="Times New Roman" w:hAnsi="Times New Roman"/>
          <w:lang w:eastAsia="ru-RU"/>
        </w:rPr>
        <w:t>размеров оплаты труда</w:t>
      </w:r>
      <w:proofErr w:type="gramEnd"/>
      <w:r w:rsidRPr="00BE59BA">
        <w:rPr>
          <w:rFonts w:ascii="Times New Roman" w:eastAsia="Times New Roman" w:hAnsi="Times New Roman"/>
          <w:lang w:eastAsia="ru-RU"/>
        </w:rPr>
        <w:t xml:space="preserve"> РФ продолжает уменьшаться по сравнению с уровнем 2016 г.,  2017 г. и 2018г.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984"/>
        <w:gridCol w:w="2127"/>
        <w:gridCol w:w="2091"/>
      </w:tblGrid>
      <w:tr w:rsidR="00BE59BA" w:rsidRPr="00BE59BA" w:rsidTr="0065700E">
        <w:tc>
          <w:tcPr>
            <w:tcW w:w="3794" w:type="dxa"/>
            <w:shd w:val="clear" w:color="auto" w:fill="auto"/>
          </w:tcPr>
          <w:p w:rsidR="00BE59BA" w:rsidRPr="00BE59BA" w:rsidRDefault="00BE59BA" w:rsidP="00BE59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59BA">
              <w:rPr>
                <w:rFonts w:ascii="Times New Roman" w:eastAsia="Times New Roman" w:hAnsi="Times New Roman"/>
                <w:lang w:eastAsia="ru-RU"/>
              </w:rPr>
              <w:t>ПКГ квалификационного уровня</w:t>
            </w:r>
          </w:p>
        </w:tc>
        <w:tc>
          <w:tcPr>
            <w:tcW w:w="1984" w:type="dxa"/>
            <w:shd w:val="clear" w:color="auto" w:fill="auto"/>
          </w:tcPr>
          <w:p w:rsidR="00BE59BA" w:rsidRPr="00BE59BA" w:rsidRDefault="00BE59BA" w:rsidP="00BE59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59BA">
              <w:rPr>
                <w:rFonts w:ascii="Times New Roman" w:eastAsia="Times New Roman" w:hAnsi="Times New Roman"/>
                <w:lang w:eastAsia="ru-RU"/>
              </w:rPr>
              <w:t>Минимальный оклад</w:t>
            </w:r>
          </w:p>
        </w:tc>
        <w:tc>
          <w:tcPr>
            <w:tcW w:w="2127" w:type="dxa"/>
            <w:shd w:val="clear" w:color="auto" w:fill="auto"/>
          </w:tcPr>
          <w:p w:rsidR="00BE59BA" w:rsidRPr="00BE59BA" w:rsidRDefault="00BE59BA" w:rsidP="00BE59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59BA">
              <w:rPr>
                <w:rFonts w:ascii="Times New Roman" w:eastAsia="Times New Roman" w:hAnsi="Times New Roman"/>
                <w:lang w:eastAsia="ru-RU"/>
              </w:rPr>
              <w:t>МРОТ</w:t>
            </w:r>
          </w:p>
          <w:p w:rsidR="00BE59BA" w:rsidRPr="00BE59BA" w:rsidRDefault="00BE59BA" w:rsidP="00BE59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59BA">
              <w:rPr>
                <w:rFonts w:ascii="Times New Roman" w:eastAsia="Times New Roman" w:hAnsi="Times New Roman"/>
                <w:lang w:eastAsia="ru-RU"/>
              </w:rPr>
              <w:t>1)01.07.2017</w:t>
            </w:r>
          </w:p>
          <w:p w:rsidR="00BE59BA" w:rsidRPr="00BE59BA" w:rsidRDefault="00BE59BA" w:rsidP="00BE59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59BA">
              <w:rPr>
                <w:rFonts w:ascii="Times New Roman" w:eastAsia="Times New Roman" w:hAnsi="Times New Roman"/>
                <w:lang w:eastAsia="ru-RU"/>
              </w:rPr>
              <w:t>2)01.01.2018</w:t>
            </w:r>
          </w:p>
          <w:p w:rsidR="00BE59BA" w:rsidRPr="00BE59BA" w:rsidRDefault="00BE59BA" w:rsidP="00BE59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59BA">
              <w:rPr>
                <w:rFonts w:ascii="Times New Roman" w:eastAsia="Times New Roman" w:hAnsi="Times New Roman"/>
                <w:lang w:eastAsia="ru-RU"/>
              </w:rPr>
              <w:t>3)01.05.2018</w:t>
            </w:r>
          </w:p>
        </w:tc>
        <w:tc>
          <w:tcPr>
            <w:tcW w:w="2091" w:type="dxa"/>
            <w:shd w:val="clear" w:color="auto" w:fill="auto"/>
          </w:tcPr>
          <w:p w:rsidR="00BE59BA" w:rsidRPr="00BE59BA" w:rsidRDefault="00BE59BA" w:rsidP="00BE59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59BA">
              <w:rPr>
                <w:rFonts w:ascii="Times New Roman" w:eastAsia="Times New Roman" w:hAnsi="Times New Roman"/>
                <w:lang w:eastAsia="ru-RU"/>
              </w:rPr>
              <w:t>Процентное соотношение минимального оклада с МРОТ</w:t>
            </w:r>
          </w:p>
        </w:tc>
      </w:tr>
      <w:tr w:rsidR="00BE59BA" w:rsidRPr="00BE59BA" w:rsidTr="0065700E">
        <w:tc>
          <w:tcPr>
            <w:tcW w:w="3794" w:type="dxa"/>
            <w:shd w:val="clear" w:color="auto" w:fill="auto"/>
          </w:tcPr>
          <w:p w:rsidR="00BE59BA" w:rsidRPr="00BE59BA" w:rsidRDefault="00BE59BA" w:rsidP="00BE59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59BA">
              <w:rPr>
                <w:rFonts w:ascii="Times New Roman" w:eastAsia="Times New Roman" w:hAnsi="Times New Roman"/>
                <w:lang w:eastAsia="ru-RU"/>
              </w:rPr>
              <w:t>Медицинский и фармацевтический персонал первого уровня</w:t>
            </w:r>
          </w:p>
        </w:tc>
        <w:tc>
          <w:tcPr>
            <w:tcW w:w="1984" w:type="dxa"/>
            <w:shd w:val="clear" w:color="auto" w:fill="auto"/>
          </w:tcPr>
          <w:p w:rsidR="00BE59BA" w:rsidRPr="00BE59BA" w:rsidRDefault="00BE59BA" w:rsidP="00BE59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59BA">
              <w:rPr>
                <w:rFonts w:ascii="Times New Roman" w:eastAsia="Times New Roman" w:hAnsi="Times New Roman"/>
                <w:lang w:eastAsia="ru-RU"/>
              </w:rPr>
              <w:t>3350</w:t>
            </w:r>
          </w:p>
        </w:tc>
        <w:tc>
          <w:tcPr>
            <w:tcW w:w="2127" w:type="dxa"/>
            <w:shd w:val="clear" w:color="auto" w:fill="auto"/>
          </w:tcPr>
          <w:p w:rsidR="00BE59BA" w:rsidRPr="00BE59BA" w:rsidRDefault="00BE59BA" w:rsidP="00BE59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59BA">
              <w:rPr>
                <w:rFonts w:ascii="Times New Roman" w:eastAsia="Times New Roman" w:hAnsi="Times New Roman"/>
                <w:lang w:eastAsia="ru-RU"/>
              </w:rPr>
              <w:t>1)7800</w:t>
            </w:r>
          </w:p>
          <w:p w:rsidR="00BE59BA" w:rsidRPr="00BE59BA" w:rsidRDefault="00BE59BA" w:rsidP="00BE59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59BA">
              <w:rPr>
                <w:rFonts w:ascii="Times New Roman" w:eastAsia="Times New Roman" w:hAnsi="Times New Roman"/>
                <w:lang w:eastAsia="ru-RU"/>
              </w:rPr>
              <w:t>2)9489</w:t>
            </w:r>
          </w:p>
          <w:p w:rsidR="00BE59BA" w:rsidRPr="00BE59BA" w:rsidRDefault="00BE59BA" w:rsidP="00BE59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59BA">
              <w:rPr>
                <w:rFonts w:ascii="Times New Roman" w:eastAsia="Times New Roman" w:hAnsi="Times New Roman"/>
                <w:lang w:eastAsia="ru-RU"/>
              </w:rPr>
              <w:t>3)11163</w:t>
            </w:r>
          </w:p>
        </w:tc>
        <w:tc>
          <w:tcPr>
            <w:tcW w:w="2091" w:type="dxa"/>
            <w:shd w:val="clear" w:color="auto" w:fill="auto"/>
          </w:tcPr>
          <w:p w:rsidR="00BE59BA" w:rsidRPr="00BE59BA" w:rsidRDefault="00BE59BA" w:rsidP="00BE59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59BA">
              <w:rPr>
                <w:rFonts w:ascii="Times New Roman" w:eastAsia="Times New Roman" w:hAnsi="Times New Roman"/>
                <w:lang w:eastAsia="ru-RU"/>
              </w:rPr>
              <w:t>42,9</w:t>
            </w:r>
          </w:p>
          <w:p w:rsidR="00BE59BA" w:rsidRPr="00BE59BA" w:rsidRDefault="00BE59BA" w:rsidP="00BE59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59BA">
              <w:rPr>
                <w:rFonts w:ascii="Times New Roman" w:eastAsia="Times New Roman" w:hAnsi="Times New Roman"/>
                <w:lang w:eastAsia="ru-RU"/>
              </w:rPr>
              <w:t>35,3</w:t>
            </w:r>
          </w:p>
          <w:p w:rsidR="00BE59BA" w:rsidRPr="00BE59BA" w:rsidRDefault="00BE59BA" w:rsidP="00BE59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59BA">
              <w:rPr>
                <w:rFonts w:ascii="Times New Roman" w:eastAsia="Times New Roman" w:hAnsi="Times New Roman"/>
                <w:lang w:eastAsia="ru-RU"/>
              </w:rPr>
              <w:t>30,0</w:t>
            </w:r>
          </w:p>
        </w:tc>
      </w:tr>
      <w:tr w:rsidR="00BE59BA" w:rsidRPr="00BE59BA" w:rsidTr="0065700E">
        <w:tc>
          <w:tcPr>
            <w:tcW w:w="3794" w:type="dxa"/>
            <w:shd w:val="clear" w:color="auto" w:fill="auto"/>
          </w:tcPr>
          <w:p w:rsidR="00BE59BA" w:rsidRPr="00BE59BA" w:rsidRDefault="00BE59BA" w:rsidP="00BE59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59BA">
              <w:rPr>
                <w:rFonts w:ascii="Times New Roman" w:eastAsia="Times New Roman" w:hAnsi="Times New Roman"/>
                <w:lang w:eastAsia="ru-RU"/>
              </w:rPr>
              <w:t>Средний медицинский и фармацевтический персонал (3-й квалификационный уровень)</w:t>
            </w:r>
          </w:p>
        </w:tc>
        <w:tc>
          <w:tcPr>
            <w:tcW w:w="1984" w:type="dxa"/>
            <w:shd w:val="clear" w:color="auto" w:fill="auto"/>
          </w:tcPr>
          <w:p w:rsidR="00BE59BA" w:rsidRPr="00BE59BA" w:rsidRDefault="00BE59BA" w:rsidP="00BE59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59BA">
              <w:rPr>
                <w:rFonts w:ascii="Times New Roman" w:eastAsia="Times New Roman" w:hAnsi="Times New Roman"/>
                <w:lang w:eastAsia="ru-RU"/>
              </w:rPr>
              <w:t>4425</w:t>
            </w:r>
          </w:p>
        </w:tc>
        <w:tc>
          <w:tcPr>
            <w:tcW w:w="2127" w:type="dxa"/>
            <w:shd w:val="clear" w:color="auto" w:fill="auto"/>
          </w:tcPr>
          <w:p w:rsidR="00BE59BA" w:rsidRPr="00BE59BA" w:rsidRDefault="00BE59BA" w:rsidP="00BE59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59BA">
              <w:rPr>
                <w:rFonts w:ascii="Times New Roman" w:eastAsia="Times New Roman" w:hAnsi="Times New Roman"/>
                <w:lang w:eastAsia="ru-RU"/>
              </w:rPr>
              <w:t>1)7800</w:t>
            </w:r>
          </w:p>
          <w:p w:rsidR="00BE59BA" w:rsidRPr="00BE59BA" w:rsidRDefault="00BE59BA" w:rsidP="00BE59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59BA">
              <w:rPr>
                <w:rFonts w:ascii="Times New Roman" w:eastAsia="Times New Roman" w:hAnsi="Times New Roman"/>
                <w:lang w:eastAsia="ru-RU"/>
              </w:rPr>
              <w:t>2)9489</w:t>
            </w:r>
          </w:p>
          <w:p w:rsidR="00BE59BA" w:rsidRPr="00BE59BA" w:rsidRDefault="00BE59BA" w:rsidP="00BE59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59BA">
              <w:rPr>
                <w:rFonts w:ascii="Times New Roman" w:eastAsia="Times New Roman" w:hAnsi="Times New Roman"/>
                <w:lang w:eastAsia="ru-RU"/>
              </w:rPr>
              <w:t>3)11163</w:t>
            </w:r>
          </w:p>
        </w:tc>
        <w:tc>
          <w:tcPr>
            <w:tcW w:w="2091" w:type="dxa"/>
            <w:shd w:val="clear" w:color="auto" w:fill="auto"/>
          </w:tcPr>
          <w:p w:rsidR="00BE59BA" w:rsidRPr="00BE59BA" w:rsidRDefault="00BE59BA" w:rsidP="00BE59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59BA">
              <w:rPr>
                <w:rFonts w:ascii="Times New Roman" w:eastAsia="Times New Roman" w:hAnsi="Times New Roman"/>
                <w:lang w:eastAsia="ru-RU"/>
              </w:rPr>
              <w:t>56,7</w:t>
            </w:r>
          </w:p>
          <w:p w:rsidR="00BE59BA" w:rsidRPr="00BE59BA" w:rsidRDefault="00BE59BA" w:rsidP="00BE59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59BA">
              <w:rPr>
                <w:rFonts w:ascii="Times New Roman" w:eastAsia="Times New Roman" w:hAnsi="Times New Roman"/>
                <w:lang w:eastAsia="ru-RU"/>
              </w:rPr>
              <w:t>46,6</w:t>
            </w:r>
          </w:p>
          <w:p w:rsidR="00BE59BA" w:rsidRPr="00BE59BA" w:rsidRDefault="00BE59BA" w:rsidP="00BE59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59BA">
              <w:rPr>
                <w:rFonts w:ascii="Times New Roman" w:eastAsia="Times New Roman" w:hAnsi="Times New Roman"/>
                <w:lang w:eastAsia="ru-RU"/>
              </w:rPr>
              <w:t>39,6</w:t>
            </w:r>
          </w:p>
        </w:tc>
      </w:tr>
      <w:tr w:rsidR="00BE59BA" w:rsidRPr="00BE59BA" w:rsidTr="0065700E">
        <w:tc>
          <w:tcPr>
            <w:tcW w:w="3794" w:type="dxa"/>
            <w:shd w:val="clear" w:color="auto" w:fill="auto"/>
          </w:tcPr>
          <w:p w:rsidR="00BE59BA" w:rsidRPr="00BE59BA" w:rsidRDefault="00BE59BA" w:rsidP="00BE59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59BA">
              <w:rPr>
                <w:rFonts w:ascii="Times New Roman" w:eastAsia="Times New Roman" w:hAnsi="Times New Roman"/>
                <w:lang w:eastAsia="ru-RU"/>
              </w:rPr>
              <w:t>Врачи и провизоры (3-й квалификационный уровень)</w:t>
            </w:r>
          </w:p>
        </w:tc>
        <w:tc>
          <w:tcPr>
            <w:tcW w:w="1984" w:type="dxa"/>
            <w:shd w:val="clear" w:color="auto" w:fill="auto"/>
          </w:tcPr>
          <w:p w:rsidR="00BE59BA" w:rsidRPr="00BE59BA" w:rsidRDefault="00BE59BA" w:rsidP="00BE59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59BA">
              <w:rPr>
                <w:rFonts w:ascii="Times New Roman" w:eastAsia="Times New Roman" w:hAnsi="Times New Roman"/>
                <w:lang w:eastAsia="ru-RU"/>
              </w:rPr>
              <w:t>6160</w:t>
            </w:r>
          </w:p>
        </w:tc>
        <w:tc>
          <w:tcPr>
            <w:tcW w:w="2127" w:type="dxa"/>
            <w:shd w:val="clear" w:color="auto" w:fill="auto"/>
          </w:tcPr>
          <w:p w:rsidR="00BE59BA" w:rsidRPr="00BE59BA" w:rsidRDefault="00BE59BA" w:rsidP="00BE59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59BA">
              <w:rPr>
                <w:rFonts w:ascii="Times New Roman" w:eastAsia="Times New Roman" w:hAnsi="Times New Roman"/>
                <w:lang w:eastAsia="ru-RU"/>
              </w:rPr>
              <w:t>1)7800</w:t>
            </w:r>
          </w:p>
          <w:p w:rsidR="00BE59BA" w:rsidRPr="00BE59BA" w:rsidRDefault="00BE59BA" w:rsidP="00BE59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59BA">
              <w:rPr>
                <w:rFonts w:ascii="Times New Roman" w:eastAsia="Times New Roman" w:hAnsi="Times New Roman"/>
                <w:lang w:eastAsia="ru-RU"/>
              </w:rPr>
              <w:t>2)9489</w:t>
            </w:r>
          </w:p>
          <w:p w:rsidR="00BE59BA" w:rsidRPr="00BE59BA" w:rsidRDefault="00BE59BA" w:rsidP="00BE59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59BA">
              <w:rPr>
                <w:rFonts w:ascii="Times New Roman" w:eastAsia="Times New Roman" w:hAnsi="Times New Roman"/>
                <w:lang w:eastAsia="ru-RU"/>
              </w:rPr>
              <w:t>3)11163</w:t>
            </w:r>
          </w:p>
        </w:tc>
        <w:tc>
          <w:tcPr>
            <w:tcW w:w="2091" w:type="dxa"/>
            <w:shd w:val="clear" w:color="auto" w:fill="auto"/>
          </w:tcPr>
          <w:p w:rsidR="00BE59BA" w:rsidRPr="00BE59BA" w:rsidRDefault="00BE59BA" w:rsidP="00BE59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59BA">
              <w:rPr>
                <w:rFonts w:ascii="Times New Roman" w:eastAsia="Times New Roman" w:hAnsi="Times New Roman"/>
                <w:lang w:eastAsia="ru-RU"/>
              </w:rPr>
              <w:t>78,9</w:t>
            </w:r>
          </w:p>
          <w:p w:rsidR="00BE59BA" w:rsidRPr="00BE59BA" w:rsidRDefault="00BE59BA" w:rsidP="00BE59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59BA">
              <w:rPr>
                <w:rFonts w:ascii="Times New Roman" w:eastAsia="Times New Roman" w:hAnsi="Times New Roman"/>
                <w:lang w:eastAsia="ru-RU"/>
              </w:rPr>
              <w:t>64,9</w:t>
            </w:r>
          </w:p>
          <w:p w:rsidR="00BE59BA" w:rsidRPr="00BE59BA" w:rsidRDefault="00BE59BA" w:rsidP="00BE59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59BA">
              <w:rPr>
                <w:rFonts w:ascii="Times New Roman" w:eastAsia="Times New Roman" w:hAnsi="Times New Roman"/>
                <w:lang w:eastAsia="ru-RU"/>
              </w:rPr>
              <w:t>55,2</w:t>
            </w:r>
          </w:p>
        </w:tc>
      </w:tr>
    </w:tbl>
    <w:p w:rsidR="00BE59BA" w:rsidRPr="00BE59BA" w:rsidRDefault="00BE59BA" w:rsidP="00BE59B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BE59BA">
        <w:rPr>
          <w:rFonts w:ascii="Times New Roman" w:eastAsia="Times New Roman" w:hAnsi="Times New Roman"/>
          <w:b/>
          <w:lang w:eastAsia="ru-RU"/>
        </w:rPr>
        <w:t xml:space="preserve">ПРЕЗИДИУМ </w:t>
      </w:r>
      <w:proofErr w:type="gramStart"/>
      <w:r w:rsidRPr="00BE59BA">
        <w:rPr>
          <w:rFonts w:ascii="Times New Roman" w:eastAsia="Times New Roman" w:hAnsi="Times New Roman"/>
          <w:b/>
          <w:lang w:eastAsia="ru-RU"/>
        </w:rPr>
        <w:t>ОК</w:t>
      </w:r>
      <w:proofErr w:type="gramEnd"/>
    </w:p>
    <w:p w:rsidR="00BE59BA" w:rsidRPr="00BE59BA" w:rsidRDefault="00BE59BA" w:rsidP="00BE59B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BE59BA">
        <w:rPr>
          <w:rFonts w:ascii="Times New Roman" w:eastAsia="Times New Roman" w:hAnsi="Times New Roman"/>
          <w:b/>
          <w:lang w:eastAsia="ru-RU"/>
        </w:rPr>
        <w:t>ПОСТАНОВЛЯЕТ:</w:t>
      </w:r>
    </w:p>
    <w:p w:rsidR="00BE59BA" w:rsidRPr="00BE59BA" w:rsidRDefault="00BE59BA" w:rsidP="00BE59B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BE59BA">
        <w:rPr>
          <w:rFonts w:ascii="Times New Roman" w:eastAsia="Times New Roman" w:hAnsi="Times New Roman"/>
          <w:lang w:eastAsia="ru-RU"/>
        </w:rPr>
        <w:t xml:space="preserve">1.Активизировать совместную работу с Департаментом здравоохранения Ивановской области по совершенствованию системы оплаты труда работников учреждений здравоохранения, подведомственных Департаменту, а именно:  по увеличению размеров должностных окладов и обеспечению прозрачности порядка, условий, критериев установления работникам выплат стимулирующего характера, не допускать уменьшения выплат компенсационного характера, если специальная оценка условий труда не соответствует действительности. </w:t>
      </w:r>
      <w:proofErr w:type="gramEnd"/>
    </w:p>
    <w:p w:rsidR="00BE59BA" w:rsidRPr="00BE59BA" w:rsidRDefault="00BE59BA" w:rsidP="00BE59B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BE59BA">
        <w:rPr>
          <w:rFonts w:ascii="Times New Roman" w:eastAsia="Times New Roman" w:hAnsi="Times New Roman"/>
          <w:lang w:eastAsia="ru-RU"/>
        </w:rPr>
        <w:t xml:space="preserve">2.Предоставить в отдел экономической работы и оплаты труда ЦК Профсоюза информацию о размерах минимальных окладов по состоянию на 01.04.2018 г. </w:t>
      </w:r>
    </w:p>
    <w:p w:rsidR="00BE59BA" w:rsidRPr="00BE59BA" w:rsidRDefault="00BE59BA" w:rsidP="00BE59B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BE59BA">
        <w:rPr>
          <w:rFonts w:ascii="Times New Roman" w:eastAsia="Times New Roman" w:hAnsi="Times New Roman"/>
          <w:lang w:eastAsia="ru-RU"/>
        </w:rPr>
        <w:t>3. В правительство Ивановской области направить обращение с просьбой о проработке вопроса о возможности увеличения размеров должностных окладов.</w:t>
      </w:r>
    </w:p>
    <w:p w:rsidR="00BE59BA" w:rsidRPr="00BE59BA" w:rsidRDefault="00BE59BA" w:rsidP="00BE59BA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BE59BA" w:rsidRPr="00BE59BA" w:rsidRDefault="00BE59BA" w:rsidP="00BE59BA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E59BA">
        <w:rPr>
          <w:rFonts w:ascii="Times New Roman" w:eastAsia="Times New Roman" w:hAnsi="Times New Roman"/>
          <w:lang w:eastAsia="ru-RU"/>
        </w:rPr>
        <w:t xml:space="preserve">  </w:t>
      </w:r>
      <w:r w:rsidRPr="00BE59BA">
        <w:rPr>
          <w:rFonts w:ascii="Times New Roman" w:eastAsia="Times New Roman" w:hAnsi="Times New Roman"/>
          <w:lang w:eastAsia="ru-RU"/>
        </w:rPr>
        <w:tab/>
        <w:t>Председатель</w:t>
      </w:r>
      <w:r w:rsidRPr="00BE59BA">
        <w:rPr>
          <w:rFonts w:ascii="Times New Roman" w:eastAsia="Times New Roman" w:hAnsi="Times New Roman"/>
          <w:lang w:eastAsia="ru-RU"/>
        </w:rPr>
        <w:tab/>
      </w:r>
      <w:r w:rsidRPr="00BE59BA">
        <w:rPr>
          <w:rFonts w:ascii="Times New Roman" w:eastAsia="Times New Roman" w:hAnsi="Times New Roman"/>
          <w:lang w:eastAsia="ru-RU"/>
        </w:rPr>
        <w:tab/>
      </w:r>
      <w:r w:rsidRPr="00BE59BA">
        <w:rPr>
          <w:rFonts w:ascii="Times New Roman" w:eastAsia="Times New Roman" w:hAnsi="Times New Roman"/>
          <w:lang w:eastAsia="ru-RU"/>
        </w:rPr>
        <w:tab/>
      </w:r>
      <w:r w:rsidRPr="00BE59BA">
        <w:rPr>
          <w:rFonts w:ascii="Times New Roman" w:eastAsia="Times New Roman" w:hAnsi="Times New Roman"/>
          <w:lang w:eastAsia="ru-RU"/>
        </w:rPr>
        <w:tab/>
      </w:r>
      <w:r w:rsidRPr="00BE59BA">
        <w:rPr>
          <w:rFonts w:ascii="Times New Roman" w:eastAsia="Times New Roman" w:hAnsi="Times New Roman"/>
          <w:lang w:eastAsia="ru-RU"/>
        </w:rPr>
        <w:tab/>
      </w:r>
      <w:r w:rsidRPr="00BE59BA">
        <w:rPr>
          <w:rFonts w:ascii="Times New Roman" w:eastAsia="Times New Roman" w:hAnsi="Times New Roman"/>
          <w:lang w:eastAsia="ru-RU"/>
        </w:rPr>
        <w:tab/>
      </w:r>
      <w:r w:rsidRPr="00BE59BA">
        <w:rPr>
          <w:rFonts w:ascii="Times New Roman" w:eastAsia="Times New Roman" w:hAnsi="Times New Roman"/>
          <w:lang w:eastAsia="ru-RU"/>
        </w:rPr>
        <w:tab/>
        <w:t>Вацуро Г.В.</w:t>
      </w:r>
    </w:p>
    <w:p w:rsidR="00BE59BA" w:rsidRPr="00BE59BA" w:rsidRDefault="00BE59BA" w:rsidP="00BE59BA">
      <w:pPr>
        <w:spacing w:after="0" w:line="240" w:lineRule="auto"/>
        <w:jc w:val="center"/>
        <w:rPr>
          <w:rFonts w:ascii="StandardPoster" w:eastAsia="Times New Roman" w:hAnsi="StandardPoster"/>
          <w:lang w:eastAsia="ru-RU"/>
        </w:rPr>
      </w:pPr>
      <w:r w:rsidRPr="00BE59BA">
        <w:rPr>
          <w:rFonts w:ascii="Times New Roman" w:eastAsia="Times New Roman" w:hAnsi="Times New Roman"/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489C7F88" wp14:editId="36D55E65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88720" cy="777240"/>
            <wp:effectExtent l="0" t="0" r="0" b="381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59BA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E59BA">
        <w:rPr>
          <w:rFonts w:ascii="StandardPoster" w:eastAsia="Times New Roman" w:hAnsi="StandardPoster"/>
          <w:lang w:eastAsia="ru-RU"/>
        </w:rPr>
        <w:t>ИВАНОВСКАЯ  ОБЛАСТНАЯ  ОРГАНИЗАЦИЯ</w:t>
      </w:r>
    </w:p>
    <w:p w:rsidR="00BE59BA" w:rsidRPr="00BE59BA" w:rsidRDefault="00BE59BA" w:rsidP="00BE59BA">
      <w:pPr>
        <w:spacing w:after="0" w:line="240" w:lineRule="auto"/>
        <w:jc w:val="center"/>
        <w:rPr>
          <w:rFonts w:ascii="Arial" w:eastAsia="Times New Roman" w:hAnsi="Arial"/>
          <w:b/>
          <w:lang w:eastAsia="ru-RU"/>
        </w:rPr>
      </w:pPr>
      <w:r w:rsidRPr="00BE59BA">
        <w:rPr>
          <w:rFonts w:ascii="StandardPoster" w:eastAsia="Times New Roman" w:hAnsi="StandardPoster"/>
          <w:lang w:eastAsia="ru-RU"/>
        </w:rPr>
        <w:t>ПРОФСОЮЗА РАБОТНИКОВ ЗДРАВООХРАНЕНИЯ</w:t>
      </w:r>
    </w:p>
    <w:p w:rsidR="00BE59BA" w:rsidRPr="00BE59BA" w:rsidRDefault="00BE59BA" w:rsidP="00BE59BA">
      <w:pPr>
        <w:spacing w:after="0" w:line="240" w:lineRule="auto"/>
        <w:jc w:val="center"/>
        <w:rPr>
          <w:rFonts w:ascii="StandardPoster" w:eastAsia="Times New Roman" w:hAnsi="StandardPoster"/>
          <w:b/>
          <w:lang w:eastAsia="ru-RU"/>
        </w:rPr>
      </w:pPr>
      <w:r w:rsidRPr="00BE59BA">
        <w:rPr>
          <w:rFonts w:ascii="StandardPoster" w:eastAsia="Times New Roman" w:hAnsi="StandardPoster"/>
          <w:b/>
          <w:lang w:eastAsia="ru-RU"/>
        </w:rPr>
        <w:t>ОБЛАСТНОЙ  КОМИТЕТ</w:t>
      </w:r>
    </w:p>
    <w:p w:rsidR="00BE59BA" w:rsidRPr="00BE59BA" w:rsidRDefault="00BE59BA" w:rsidP="00BE59B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BE59BA">
        <w:rPr>
          <w:rFonts w:ascii="Times New Roman" w:eastAsia="Times New Roman" w:hAnsi="Times New Roman"/>
          <w:lang w:eastAsia="ru-RU"/>
        </w:rPr>
        <w:t>153002, г. Иваново, пр. Ленина, 92, к.63  факс/ телефон 30-33-66,  32-71-72</w:t>
      </w:r>
    </w:p>
    <w:p w:rsidR="00BE59BA" w:rsidRPr="00BE59BA" w:rsidRDefault="00BE59BA" w:rsidP="00BE59B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BE59BA">
        <w:rPr>
          <w:rFonts w:ascii="Times New Roman" w:eastAsia="Times New Roman" w:hAnsi="Times New Roman"/>
          <w:lang w:val="en-US" w:eastAsia="ru-RU"/>
        </w:rPr>
        <w:t>E</w:t>
      </w:r>
      <w:r w:rsidRPr="00BE59BA">
        <w:rPr>
          <w:rFonts w:ascii="Times New Roman" w:eastAsia="Times New Roman" w:hAnsi="Times New Roman"/>
          <w:lang w:eastAsia="ru-RU"/>
        </w:rPr>
        <w:t>-</w:t>
      </w:r>
      <w:r w:rsidRPr="00BE59BA">
        <w:rPr>
          <w:rFonts w:ascii="Times New Roman" w:eastAsia="Times New Roman" w:hAnsi="Times New Roman"/>
          <w:lang w:val="en-US" w:eastAsia="ru-RU"/>
        </w:rPr>
        <w:t>mail</w:t>
      </w:r>
      <w:r w:rsidRPr="00BE59BA">
        <w:rPr>
          <w:rFonts w:ascii="Times New Roman" w:eastAsia="Times New Roman" w:hAnsi="Times New Roman"/>
          <w:lang w:eastAsia="ru-RU"/>
        </w:rPr>
        <w:t xml:space="preserve">:  </w:t>
      </w:r>
      <w:proofErr w:type="spellStart"/>
      <w:r w:rsidRPr="00BE59BA">
        <w:rPr>
          <w:rFonts w:ascii="Times New Roman" w:eastAsia="Times New Roman" w:hAnsi="Times New Roman"/>
          <w:lang w:val="en-US" w:eastAsia="ru-RU"/>
        </w:rPr>
        <w:t>ivkom</w:t>
      </w:r>
      <w:proofErr w:type="spellEnd"/>
      <w:r w:rsidRPr="00BE59BA">
        <w:rPr>
          <w:rFonts w:ascii="Times New Roman" w:eastAsia="Times New Roman" w:hAnsi="Times New Roman"/>
          <w:lang w:eastAsia="ru-RU"/>
        </w:rPr>
        <w:t xml:space="preserve"> @ </w:t>
      </w:r>
      <w:proofErr w:type="spellStart"/>
      <w:r w:rsidRPr="00BE59BA">
        <w:rPr>
          <w:rFonts w:ascii="Times New Roman" w:eastAsia="Times New Roman" w:hAnsi="Times New Roman"/>
          <w:lang w:val="en-US" w:eastAsia="ru-RU"/>
        </w:rPr>
        <w:t>yandex</w:t>
      </w:r>
      <w:proofErr w:type="spellEnd"/>
      <w:r w:rsidRPr="00BE59BA">
        <w:rPr>
          <w:rFonts w:ascii="Times New Roman" w:eastAsia="Times New Roman" w:hAnsi="Times New Roman"/>
          <w:lang w:eastAsia="ru-RU"/>
        </w:rPr>
        <w:t>.</w:t>
      </w:r>
      <w:proofErr w:type="spellStart"/>
      <w:r w:rsidRPr="00BE59BA">
        <w:rPr>
          <w:rFonts w:ascii="Times New Roman" w:eastAsia="Times New Roman" w:hAnsi="Times New Roman"/>
          <w:lang w:val="en-US" w:eastAsia="ru-RU"/>
        </w:rPr>
        <w:t>ru</w:t>
      </w:r>
      <w:proofErr w:type="spellEnd"/>
      <w:r w:rsidRPr="00BE59BA">
        <w:rPr>
          <w:rFonts w:ascii="Times New Roman" w:eastAsia="Times New Roman" w:hAnsi="Times New Roman"/>
          <w:lang w:eastAsia="ru-RU"/>
        </w:rPr>
        <w:t>,</w:t>
      </w:r>
    </w:p>
    <w:p w:rsidR="00BE59BA" w:rsidRPr="00BE59BA" w:rsidRDefault="00BE59BA" w:rsidP="00BE59B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BE59BA">
        <w:rPr>
          <w:rFonts w:ascii="Times New Roman" w:eastAsia="Times New Roman" w:hAnsi="Times New Roman"/>
          <w:lang w:eastAsia="ru-RU"/>
        </w:rPr>
        <w:t xml:space="preserve">Веб сайт: </w:t>
      </w:r>
      <w:r w:rsidRPr="00BE59BA">
        <w:rPr>
          <w:rFonts w:ascii="Times New Roman" w:eastAsia="Times New Roman" w:hAnsi="Times New Roman"/>
          <w:lang w:val="en-US" w:eastAsia="ru-RU"/>
        </w:rPr>
        <w:t>www</w:t>
      </w:r>
      <w:r w:rsidRPr="00BE59BA">
        <w:rPr>
          <w:rFonts w:ascii="Times New Roman" w:eastAsia="Times New Roman" w:hAnsi="Times New Roman"/>
          <w:lang w:eastAsia="ru-RU"/>
        </w:rPr>
        <w:t>.</w:t>
      </w:r>
      <w:proofErr w:type="spellStart"/>
      <w:r w:rsidRPr="00BE59BA">
        <w:rPr>
          <w:rFonts w:ascii="Times New Roman" w:eastAsia="Times New Roman" w:hAnsi="Times New Roman"/>
          <w:lang w:val="en-US" w:eastAsia="ru-RU"/>
        </w:rPr>
        <w:t>profzdr</w:t>
      </w:r>
      <w:proofErr w:type="spellEnd"/>
      <w:r w:rsidRPr="00BE59BA">
        <w:rPr>
          <w:rFonts w:ascii="Times New Roman" w:eastAsia="Times New Roman" w:hAnsi="Times New Roman"/>
          <w:lang w:eastAsia="ru-RU"/>
        </w:rPr>
        <w:t>.</w:t>
      </w:r>
      <w:proofErr w:type="spellStart"/>
      <w:r w:rsidRPr="00BE59BA">
        <w:rPr>
          <w:rFonts w:ascii="Times New Roman" w:eastAsia="Times New Roman" w:hAnsi="Times New Roman"/>
          <w:lang w:val="en-US" w:eastAsia="ru-RU"/>
        </w:rPr>
        <w:t>ru</w:t>
      </w:r>
      <w:proofErr w:type="spellEnd"/>
    </w:p>
    <w:p w:rsidR="00BE59BA" w:rsidRPr="00BE59BA" w:rsidRDefault="00BE59BA" w:rsidP="00BE59BA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/>
          <w:noProof/>
          <w:lang w:eastAsia="ru-RU"/>
        </w:rPr>
      </w:pPr>
    </w:p>
    <w:p w:rsidR="00BE59BA" w:rsidRPr="00BE59BA" w:rsidRDefault="00BE59BA" w:rsidP="00BE59BA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/>
          <w:noProof/>
          <w:lang w:eastAsia="ru-RU"/>
        </w:rPr>
      </w:pPr>
      <w:r w:rsidRPr="00BE59BA">
        <w:rPr>
          <w:rFonts w:ascii="Times New Roman" w:eastAsia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293284D" wp14:editId="527DE31F">
                <wp:simplePos x="0" y="0"/>
                <wp:positionH relativeFrom="column">
                  <wp:posOffset>99060</wp:posOffset>
                </wp:positionH>
                <wp:positionV relativeFrom="paragraph">
                  <wp:posOffset>48895</wp:posOffset>
                </wp:positionV>
                <wp:extent cx="6218555" cy="635"/>
                <wp:effectExtent l="14605" t="11430" r="15240" b="698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85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8pt,3.85pt" to="497.4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3tpyQIAAJQFAAAOAAAAZHJzL2Uyb0RvYy54bWysVN1q2zAUvh/sHYTvXduJnaSmSWkdZzf7&#10;KbRj14olx2K2ZCQlThmDbdeDPsJeYRcbFLrtGZw32pGSeE13M0ZtEOfoSJ++850jnZyuqxKtqFRM&#10;8LETHPkOojwThPHF2Hl9NXNHDlIac4JLwenYuabKOZ08fXLS1DHtiUKUhEoEIFzFTT12Cq3r2PNU&#10;VtAKqyNRUw7BXMgKa3DlwiMSN4BelV7P9wdeIySppcioUjA73QadicXPc5rpV3muqEbl2AFu2o7S&#10;jnMzepMTHC8krguW7Wjg/2BRYcbh0A5qijVGS8n+gqpYJoUSuT7KROWJPGcZtTlANoH/IJvLAtfU&#10;5gLiqLqTST0ebPZydSERI2MnchDHFZSo/bL5sLlpf7RfNzdo87H91X5vv7W37c/2dvMJ7LvNZ7BN&#10;sL3bTd+gyCjZ1CoGwIRfSKNFtuaX9XORvVWIi6TAfEFtRlfXNRwTmB3ewRbjqBr4zJsXgsAavNTC&#10;yrrOZWUgQTC0ttW77qpH1xplMDnoBaMogjQyiA36lpGH4/3WWir9jIoKGWPslIwbaXGMV8+VNlRw&#10;vF9iprmYsbK07VFy1ADf3tD37Q4lSkZM1KxTcjFPSolW2HSY/WxiELm/TIolJxatoJikO1tjVm5t&#10;OL3kBo/apt1SAm+twbTzkKVtqHfH/nE6SkehG/YGqRv606l7NktCdzALhtG0P02SafDeEA3CuGCE&#10;UG647ps7CP+teXbXbNuWXXt3qniH6FY+IHvI9GwW+cOwP3KHw6jvhv3Ud89Hs8Q9S4LBYJieJ+fp&#10;A6apzV49DtlOSsNKLDWVlwVpEGGm/v3ouBc44MBjYCoLn4NwuYBXLNPSQVLoN0wXtmFNqxmMg1qP&#10;fPPvat2hb4XY19B4XRV2uf2RCmq+r6+9B6b1t5doLsj1hdzfD7j6dtPumTJvy30f7PuP6eQ3AAAA&#10;//8DAFBLAwQUAAYACAAAACEApjMFFtwAAAAGAQAADwAAAGRycy9kb3ducmV2LnhtbEyOTU/DMBBE&#10;70j8B2uRuFGHCpqPxqkQqKpAvbRF4urG2zgQr9PYbcO/ZznB8WlGM69cjK4TZxxC60nB/SQBgVR7&#10;01Kj4H23vMtAhKjJ6M4TKvjGAIvq+qrUhfEX2uB5GxvBIxQKrcDG2BdShtqi02HieyTODn5wOjIO&#10;jTSDvvC46+Q0SWbS6Zb4weoeny3WX9uTU6BfVpv4kU3f0vbVrj93y+PKZkelbm/GpzmIiGP8K8Ov&#10;PqtDxU57fyITRMf8OOOmgjQFwXGeP+Qg9swZyKqU//WrHwAAAP//AwBQSwECLQAUAAYACAAAACEA&#10;toM4kv4AAADhAQAAEwAAAAAAAAAAAAAAAAAAAAAAW0NvbnRlbnRfVHlwZXNdLnhtbFBLAQItABQA&#10;BgAIAAAAIQA4/SH/1gAAAJQBAAALAAAAAAAAAAAAAAAAAC8BAABfcmVscy8ucmVsc1BLAQItABQA&#10;BgAIAAAAIQCt83tpyQIAAJQFAAAOAAAAAAAAAAAAAAAAAC4CAABkcnMvZTJvRG9jLnhtbFBLAQIt&#10;ABQABgAIAAAAIQCmMwUW3AAAAAYBAAAPAAAAAAAAAAAAAAAAACMFAABkcnMvZG93bnJldi54bWxQ&#10;SwUGAAAAAAQABADzAAAALAYAAAAA&#10;" o:allowincell="f" strokeweight="1pt"/>
            </w:pict>
          </mc:Fallback>
        </mc:AlternateContent>
      </w:r>
    </w:p>
    <w:p w:rsidR="00BE59BA" w:rsidRPr="00BE59BA" w:rsidRDefault="00BE59BA" w:rsidP="00BE59B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BE59BA">
        <w:rPr>
          <w:rFonts w:ascii="Times New Roman" w:eastAsia="Times New Roman" w:hAnsi="Times New Roman"/>
          <w:b/>
          <w:lang w:eastAsia="ru-RU"/>
        </w:rPr>
        <w:t xml:space="preserve">ПРЕЗИДИУМ </w:t>
      </w:r>
      <w:proofErr w:type="gramStart"/>
      <w:r w:rsidRPr="00BE59BA">
        <w:rPr>
          <w:rFonts w:ascii="Times New Roman" w:eastAsia="Times New Roman" w:hAnsi="Times New Roman"/>
          <w:b/>
          <w:lang w:eastAsia="ru-RU"/>
        </w:rPr>
        <w:t>ОК</w:t>
      </w:r>
      <w:proofErr w:type="gramEnd"/>
    </w:p>
    <w:p w:rsidR="00BE59BA" w:rsidRPr="00BE59BA" w:rsidRDefault="00BE59BA" w:rsidP="00BE59B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BE59BA">
        <w:rPr>
          <w:rFonts w:ascii="Times New Roman" w:eastAsia="Times New Roman" w:hAnsi="Times New Roman"/>
          <w:b/>
          <w:lang w:eastAsia="ru-RU"/>
        </w:rPr>
        <w:t>ПОСТАНОВЛЕНИЕ</w:t>
      </w:r>
    </w:p>
    <w:p w:rsidR="00BE59BA" w:rsidRPr="00BE59BA" w:rsidRDefault="00BE59BA" w:rsidP="00BE59B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BE59BA" w:rsidRPr="00BE59BA" w:rsidRDefault="00BE59BA" w:rsidP="00BE59BA">
      <w:pPr>
        <w:widowControl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E59BA">
        <w:rPr>
          <w:rFonts w:ascii="Times New Roman" w:eastAsia="Times New Roman" w:hAnsi="Times New Roman"/>
          <w:lang w:eastAsia="ru-RU"/>
        </w:rPr>
        <w:t>04.04.2018 г.</w:t>
      </w:r>
      <w:r w:rsidRPr="00BE59BA">
        <w:rPr>
          <w:rFonts w:ascii="Times New Roman" w:eastAsia="Times New Roman" w:hAnsi="Times New Roman"/>
          <w:lang w:eastAsia="ru-RU"/>
        </w:rPr>
        <w:tab/>
      </w:r>
      <w:r w:rsidRPr="00BE59BA">
        <w:rPr>
          <w:rFonts w:ascii="Times New Roman" w:eastAsia="Times New Roman" w:hAnsi="Times New Roman"/>
          <w:lang w:eastAsia="ru-RU"/>
        </w:rPr>
        <w:tab/>
      </w:r>
      <w:r w:rsidRPr="00BE59BA">
        <w:rPr>
          <w:rFonts w:ascii="Times New Roman" w:eastAsia="Times New Roman" w:hAnsi="Times New Roman"/>
          <w:lang w:eastAsia="ru-RU"/>
        </w:rPr>
        <w:tab/>
      </w:r>
      <w:r w:rsidRPr="00BE59BA">
        <w:rPr>
          <w:rFonts w:ascii="Times New Roman" w:eastAsia="Times New Roman" w:hAnsi="Times New Roman"/>
          <w:lang w:eastAsia="ru-RU"/>
        </w:rPr>
        <w:tab/>
      </w:r>
      <w:r w:rsidRPr="00BE59BA">
        <w:rPr>
          <w:rFonts w:ascii="Times New Roman" w:eastAsia="Times New Roman" w:hAnsi="Times New Roman"/>
          <w:lang w:eastAsia="ru-RU"/>
        </w:rPr>
        <w:tab/>
      </w:r>
      <w:r w:rsidRPr="00BE59BA">
        <w:rPr>
          <w:rFonts w:ascii="Times New Roman" w:eastAsia="Times New Roman" w:hAnsi="Times New Roman"/>
          <w:lang w:eastAsia="ru-RU"/>
        </w:rPr>
        <w:tab/>
      </w:r>
      <w:r w:rsidRPr="00BE59BA">
        <w:rPr>
          <w:rFonts w:ascii="Times New Roman" w:eastAsia="Times New Roman" w:hAnsi="Times New Roman"/>
          <w:lang w:eastAsia="ru-RU"/>
        </w:rPr>
        <w:tab/>
      </w:r>
      <w:r w:rsidRPr="00BE59BA">
        <w:rPr>
          <w:rFonts w:ascii="Times New Roman" w:eastAsia="Times New Roman" w:hAnsi="Times New Roman"/>
          <w:lang w:eastAsia="ru-RU"/>
        </w:rPr>
        <w:tab/>
      </w:r>
      <w:r w:rsidRPr="00BE59BA">
        <w:rPr>
          <w:rFonts w:ascii="Times New Roman" w:eastAsia="Times New Roman" w:hAnsi="Times New Roman"/>
          <w:lang w:eastAsia="ru-RU"/>
        </w:rPr>
        <w:tab/>
      </w:r>
      <w:r w:rsidRPr="00BE59BA">
        <w:rPr>
          <w:rFonts w:ascii="Times New Roman" w:eastAsia="Times New Roman" w:hAnsi="Times New Roman"/>
          <w:lang w:eastAsia="ru-RU"/>
        </w:rPr>
        <w:tab/>
        <w:t>22 – 2</w:t>
      </w:r>
    </w:p>
    <w:p w:rsidR="00BE59BA" w:rsidRPr="00BE59BA" w:rsidRDefault="00BE59BA" w:rsidP="00BE59BA">
      <w:pPr>
        <w:widowControl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E59BA">
        <w:rPr>
          <w:rFonts w:ascii="Times New Roman" w:eastAsia="Times New Roman" w:hAnsi="Times New Roman"/>
          <w:lang w:eastAsia="ru-RU"/>
        </w:rPr>
        <w:t>«О совершенствовании условий</w:t>
      </w:r>
    </w:p>
    <w:p w:rsidR="00BE59BA" w:rsidRPr="00BE59BA" w:rsidRDefault="00BE59BA" w:rsidP="00BE59BA">
      <w:pPr>
        <w:widowControl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E59BA">
        <w:rPr>
          <w:rFonts w:ascii="Times New Roman" w:eastAsia="Times New Roman" w:hAnsi="Times New Roman"/>
          <w:lang w:eastAsia="ru-RU"/>
        </w:rPr>
        <w:t>оплаты труда работников учреждений</w:t>
      </w:r>
    </w:p>
    <w:p w:rsidR="00BE59BA" w:rsidRPr="00BE59BA" w:rsidRDefault="00BE59BA" w:rsidP="00BE59BA">
      <w:pPr>
        <w:widowControl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E59BA">
        <w:rPr>
          <w:rFonts w:ascii="Times New Roman" w:eastAsia="Times New Roman" w:hAnsi="Times New Roman"/>
          <w:lang w:eastAsia="ru-RU"/>
        </w:rPr>
        <w:t xml:space="preserve">здравоохранения, </w:t>
      </w:r>
      <w:proofErr w:type="gramStart"/>
      <w:r w:rsidRPr="00BE59BA">
        <w:rPr>
          <w:rFonts w:ascii="Times New Roman" w:eastAsia="Times New Roman" w:hAnsi="Times New Roman"/>
          <w:lang w:eastAsia="ru-RU"/>
        </w:rPr>
        <w:t>подведомственных</w:t>
      </w:r>
      <w:proofErr w:type="gramEnd"/>
    </w:p>
    <w:p w:rsidR="00BE59BA" w:rsidRPr="00BE59BA" w:rsidRDefault="00BE59BA" w:rsidP="00BE59BA">
      <w:pPr>
        <w:widowControl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E59BA">
        <w:rPr>
          <w:rFonts w:ascii="Times New Roman" w:eastAsia="Times New Roman" w:hAnsi="Times New Roman"/>
          <w:lang w:eastAsia="ru-RU"/>
        </w:rPr>
        <w:t>Департаменту здравоохранения</w:t>
      </w:r>
    </w:p>
    <w:p w:rsidR="00BE59BA" w:rsidRPr="00BE59BA" w:rsidRDefault="00BE59BA" w:rsidP="00BE59BA">
      <w:pPr>
        <w:widowControl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E59BA">
        <w:rPr>
          <w:rFonts w:ascii="Times New Roman" w:eastAsia="Times New Roman" w:hAnsi="Times New Roman"/>
          <w:lang w:eastAsia="ru-RU"/>
        </w:rPr>
        <w:t>Ивановской области»</w:t>
      </w:r>
    </w:p>
    <w:p w:rsidR="00BE59BA" w:rsidRPr="00BE59BA" w:rsidRDefault="00BE59BA" w:rsidP="00BE59BA">
      <w:pPr>
        <w:widowControl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BE59BA" w:rsidRPr="00BE59BA" w:rsidRDefault="00BE59BA" w:rsidP="00BE59BA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E59BA">
        <w:rPr>
          <w:rFonts w:ascii="Times New Roman" w:eastAsia="Times New Roman" w:hAnsi="Times New Roman"/>
          <w:lang w:eastAsia="ru-RU"/>
        </w:rPr>
        <w:tab/>
        <w:t xml:space="preserve">Указом Президента РФ от 7 мая 2012 года №597 Правительству Российской Федерации поручено обеспечить повышение к 2018 году средней заработной платы </w:t>
      </w:r>
    </w:p>
    <w:p w:rsidR="00BE59BA" w:rsidRPr="00BE59BA" w:rsidRDefault="00BE59BA" w:rsidP="00BE59BA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E59BA">
        <w:rPr>
          <w:rFonts w:ascii="Times New Roman" w:eastAsia="Times New Roman" w:hAnsi="Times New Roman"/>
          <w:lang w:eastAsia="ru-RU"/>
        </w:rPr>
        <w:t xml:space="preserve">- врачей, преподавателей образовательных учреждений высшего профессионального образования и научных сотрудников до 200% от средней заработной платы в соответствующем регионе (пункт «а», пятый абзац); </w:t>
      </w:r>
    </w:p>
    <w:p w:rsidR="00BE59BA" w:rsidRPr="00BE59BA" w:rsidRDefault="00BE59BA" w:rsidP="00BE59BA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E59BA">
        <w:rPr>
          <w:rFonts w:ascii="Times New Roman" w:eastAsia="Times New Roman" w:hAnsi="Times New Roman"/>
          <w:lang w:eastAsia="ru-RU"/>
        </w:rPr>
        <w:t xml:space="preserve">- младшего медицинского персонала (персонала, обеспечивающего условия для представления медицинских услуг), среднего медицинского (фармацевтического) персонала (персонала, обеспечивающего условия для представления медицинских услуг) – до 100 процентов от средней заработной платы в соответствующем регионе, </w:t>
      </w:r>
    </w:p>
    <w:p w:rsidR="00BE59BA" w:rsidRPr="00BE59BA" w:rsidRDefault="00BE59BA" w:rsidP="00BE59BA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E59BA">
        <w:rPr>
          <w:rFonts w:ascii="Times New Roman" w:eastAsia="Times New Roman" w:hAnsi="Times New Roman"/>
          <w:lang w:eastAsia="ru-RU"/>
        </w:rPr>
        <w:t>- работников медицинских организаций, имеющих высшее медицинское (фармацевтическое) или иное высшее образование, предоставляющих медицинские услуги (обеспечивающих представление медицинских услуг) – 200 процентов от средней заработной платы в соответствующем регионе (пункт «е» второй абзац).</w:t>
      </w:r>
    </w:p>
    <w:p w:rsidR="00BE59BA" w:rsidRPr="00BE59BA" w:rsidRDefault="00BE59BA" w:rsidP="00BE59BA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E59BA">
        <w:rPr>
          <w:rFonts w:ascii="Times New Roman" w:eastAsia="Times New Roman" w:hAnsi="Times New Roman"/>
          <w:lang w:eastAsia="ru-RU"/>
        </w:rPr>
        <w:tab/>
      </w:r>
      <w:proofErr w:type="gramStart"/>
      <w:r w:rsidRPr="00BE59BA">
        <w:rPr>
          <w:rFonts w:ascii="Times New Roman" w:eastAsia="Times New Roman" w:hAnsi="Times New Roman"/>
          <w:lang w:eastAsia="ru-RU"/>
        </w:rPr>
        <w:t>В целях осуществления контроля обязательного медицинского страхования для достижения целевых прогнозных показателей, предусмотренных Указом Президента Российской Федерации от 7 мая 2012 года №597 «О мероприятиях по реализации государственной социальной политике» в части повышения заработной платы работников медицинских организаций, территориальный фонд обязательного медицинского страхования Ивановской области ежемесячно проводит мониторинг среднемесячной заработной платы работников медицинских организаций, работающих в сфере ОМС.</w:t>
      </w:r>
      <w:proofErr w:type="gramEnd"/>
    </w:p>
    <w:p w:rsidR="00BE59BA" w:rsidRPr="00BE59BA" w:rsidRDefault="00BE59BA" w:rsidP="00BE59BA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BE59BA" w:rsidRPr="00BE59BA" w:rsidRDefault="00BE59BA" w:rsidP="00BE59BA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E59BA">
        <w:rPr>
          <w:rFonts w:ascii="Times New Roman" w:eastAsia="Times New Roman" w:hAnsi="Times New Roman"/>
          <w:lang w:eastAsia="ru-RU"/>
        </w:rPr>
        <w:tab/>
        <w:t xml:space="preserve">Распоряжением Правительства Ивановской области от 04 марта 2013    №37 – </w:t>
      </w:r>
      <w:proofErr w:type="spellStart"/>
      <w:r w:rsidRPr="00BE59BA">
        <w:rPr>
          <w:rFonts w:ascii="Times New Roman" w:eastAsia="Times New Roman" w:hAnsi="Times New Roman"/>
          <w:lang w:eastAsia="ru-RU"/>
        </w:rPr>
        <w:t>рп</w:t>
      </w:r>
      <w:proofErr w:type="spellEnd"/>
      <w:r w:rsidRPr="00BE59BA">
        <w:rPr>
          <w:rFonts w:ascii="Times New Roman" w:eastAsia="Times New Roman" w:hAnsi="Times New Roman"/>
          <w:lang w:eastAsia="ru-RU"/>
        </w:rPr>
        <w:t xml:space="preserve"> «Об утверждении плана мероприятий («дорожной карты») «Изменения в отраслях социальной сферы, направленные на повышение эффективности здравоохранения в Ивановской области» установлено соотношение среднемесячной заработной платы медицинских работников к средней заработной плате в субъекте Российской Федерации на 2018 год в размере:</w:t>
      </w:r>
    </w:p>
    <w:p w:rsidR="00BE59BA" w:rsidRPr="00BE59BA" w:rsidRDefault="00BE59BA" w:rsidP="00BE59B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BE59BA">
        <w:rPr>
          <w:rFonts w:ascii="Times New Roman" w:eastAsia="Times New Roman" w:hAnsi="Times New Roman"/>
          <w:lang w:eastAsia="ru-RU"/>
        </w:rPr>
        <w:t>врачи – 200%;</w:t>
      </w:r>
    </w:p>
    <w:p w:rsidR="00BE59BA" w:rsidRPr="00BE59BA" w:rsidRDefault="00BE59BA" w:rsidP="00BE59B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BE59BA">
        <w:rPr>
          <w:rFonts w:ascii="Times New Roman" w:eastAsia="Times New Roman" w:hAnsi="Times New Roman"/>
          <w:lang w:eastAsia="ru-RU"/>
        </w:rPr>
        <w:t>средний медицинский персонал – 100%;</w:t>
      </w:r>
    </w:p>
    <w:p w:rsidR="00BE59BA" w:rsidRPr="00BE59BA" w:rsidRDefault="00BE59BA" w:rsidP="00BE59B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BE59BA">
        <w:rPr>
          <w:rFonts w:ascii="Times New Roman" w:eastAsia="Times New Roman" w:hAnsi="Times New Roman"/>
          <w:lang w:eastAsia="ru-RU"/>
        </w:rPr>
        <w:t>младший медицинский персонал – 100%.</w:t>
      </w:r>
    </w:p>
    <w:p w:rsidR="00BE59BA" w:rsidRPr="00BE59BA" w:rsidRDefault="00BE59BA" w:rsidP="00BE59B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BE59BA">
        <w:rPr>
          <w:rFonts w:ascii="Times New Roman" w:eastAsia="Times New Roman" w:hAnsi="Times New Roman"/>
          <w:lang w:eastAsia="ru-RU"/>
        </w:rPr>
        <w:t>В соответствии с письмом Департамента здравоохранения Ивановской области от 26.02.2018 № 10-15-2008 оценочный целевой показатель среднемесячного дохода от трудовой деятельности по Ивановской области на 2018 год составляет 21626,0 рублей.</w:t>
      </w:r>
    </w:p>
    <w:p w:rsidR="00BE59BA" w:rsidRPr="00BE59BA" w:rsidRDefault="00BE59BA" w:rsidP="00BE59B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BE59BA">
        <w:rPr>
          <w:rFonts w:ascii="Times New Roman" w:eastAsia="Times New Roman" w:hAnsi="Times New Roman"/>
          <w:lang w:eastAsia="ru-RU"/>
        </w:rPr>
        <w:t>Анализ данных отчетности о заработной плате работников государственных медицинских организаций за счет всех источников финансирования по состоянию на 01.03.2018 показал выполнение «дорожной карты»:</w:t>
      </w:r>
    </w:p>
    <w:p w:rsidR="00BE59BA" w:rsidRPr="00BE59BA" w:rsidRDefault="00BE59BA" w:rsidP="00BE59B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BE59BA">
        <w:rPr>
          <w:rFonts w:ascii="Times New Roman" w:eastAsia="Times New Roman" w:hAnsi="Times New Roman"/>
          <w:lang w:eastAsia="ru-RU"/>
        </w:rPr>
        <w:t xml:space="preserve">врачи – 207.4% (44,85 </w:t>
      </w:r>
      <w:proofErr w:type="spellStart"/>
      <w:r w:rsidRPr="00BE59BA">
        <w:rPr>
          <w:rFonts w:ascii="Times New Roman" w:eastAsia="Times New Roman" w:hAnsi="Times New Roman"/>
          <w:lang w:eastAsia="ru-RU"/>
        </w:rPr>
        <w:t>тыс</w:t>
      </w:r>
      <w:proofErr w:type="gramStart"/>
      <w:r w:rsidRPr="00BE59BA">
        <w:rPr>
          <w:rFonts w:ascii="Times New Roman" w:eastAsia="Times New Roman" w:hAnsi="Times New Roman"/>
          <w:lang w:eastAsia="ru-RU"/>
        </w:rPr>
        <w:t>.р</w:t>
      </w:r>
      <w:proofErr w:type="gramEnd"/>
      <w:r w:rsidRPr="00BE59BA">
        <w:rPr>
          <w:rFonts w:ascii="Times New Roman" w:eastAsia="Times New Roman" w:hAnsi="Times New Roman"/>
          <w:lang w:eastAsia="ru-RU"/>
        </w:rPr>
        <w:t>уб</w:t>
      </w:r>
      <w:proofErr w:type="spellEnd"/>
      <w:r w:rsidRPr="00BE59BA">
        <w:rPr>
          <w:rFonts w:ascii="Times New Roman" w:eastAsia="Times New Roman" w:hAnsi="Times New Roman"/>
          <w:lang w:eastAsia="ru-RU"/>
        </w:rPr>
        <w:t>.);</w:t>
      </w:r>
    </w:p>
    <w:p w:rsidR="00BE59BA" w:rsidRPr="00BE59BA" w:rsidRDefault="00BE59BA" w:rsidP="00BE59B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BE59BA">
        <w:rPr>
          <w:rFonts w:ascii="Times New Roman" w:eastAsia="Times New Roman" w:hAnsi="Times New Roman"/>
          <w:lang w:eastAsia="ru-RU"/>
        </w:rPr>
        <w:t xml:space="preserve">средний медицинский персонал – 104,8% (22,67 </w:t>
      </w:r>
      <w:proofErr w:type="spellStart"/>
      <w:r w:rsidRPr="00BE59BA">
        <w:rPr>
          <w:rFonts w:ascii="Times New Roman" w:eastAsia="Times New Roman" w:hAnsi="Times New Roman"/>
          <w:lang w:eastAsia="ru-RU"/>
        </w:rPr>
        <w:t>тыс</w:t>
      </w:r>
      <w:proofErr w:type="gramStart"/>
      <w:r w:rsidRPr="00BE59BA">
        <w:rPr>
          <w:rFonts w:ascii="Times New Roman" w:eastAsia="Times New Roman" w:hAnsi="Times New Roman"/>
          <w:lang w:eastAsia="ru-RU"/>
        </w:rPr>
        <w:t>.р</w:t>
      </w:r>
      <w:proofErr w:type="gramEnd"/>
      <w:r w:rsidRPr="00BE59BA">
        <w:rPr>
          <w:rFonts w:ascii="Times New Roman" w:eastAsia="Times New Roman" w:hAnsi="Times New Roman"/>
          <w:lang w:eastAsia="ru-RU"/>
        </w:rPr>
        <w:t>уб</w:t>
      </w:r>
      <w:proofErr w:type="spellEnd"/>
      <w:r w:rsidRPr="00BE59BA">
        <w:rPr>
          <w:rFonts w:ascii="Times New Roman" w:eastAsia="Times New Roman" w:hAnsi="Times New Roman"/>
          <w:lang w:eastAsia="ru-RU"/>
        </w:rPr>
        <w:t>.);</w:t>
      </w:r>
    </w:p>
    <w:p w:rsidR="00BE59BA" w:rsidRPr="00BE59BA" w:rsidRDefault="00BE59BA" w:rsidP="00BE59B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BE59BA">
        <w:rPr>
          <w:rFonts w:ascii="Times New Roman" w:eastAsia="Times New Roman" w:hAnsi="Times New Roman"/>
          <w:lang w:eastAsia="ru-RU"/>
        </w:rPr>
        <w:t xml:space="preserve">младший медицинский персонал – 104,1% (22,51 </w:t>
      </w:r>
      <w:proofErr w:type="spellStart"/>
      <w:r w:rsidRPr="00BE59BA">
        <w:rPr>
          <w:rFonts w:ascii="Times New Roman" w:eastAsia="Times New Roman" w:hAnsi="Times New Roman"/>
          <w:lang w:eastAsia="ru-RU"/>
        </w:rPr>
        <w:t>тыс</w:t>
      </w:r>
      <w:proofErr w:type="gramStart"/>
      <w:r w:rsidRPr="00BE59BA">
        <w:rPr>
          <w:rFonts w:ascii="Times New Roman" w:eastAsia="Times New Roman" w:hAnsi="Times New Roman"/>
          <w:lang w:eastAsia="ru-RU"/>
        </w:rPr>
        <w:t>.р</w:t>
      </w:r>
      <w:proofErr w:type="gramEnd"/>
      <w:r w:rsidRPr="00BE59BA">
        <w:rPr>
          <w:rFonts w:ascii="Times New Roman" w:eastAsia="Times New Roman" w:hAnsi="Times New Roman"/>
          <w:lang w:eastAsia="ru-RU"/>
        </w:rPr>
        <w:t>уб</w:t>
      </w:r>
      <w:proofErr w:type="spellEnd"/>
      <w:r w:rsidRPr="00BE59BA">
        <w:rPr>
          <w:rFonts w:ascii="Times New Roman" w:eastAsia="Times New Roman" w:hAnsi="Times New Roman"/>
          <w:lang w:eastAsia="ru-RU"/>
        </w:rPr>
        <w:t>.).</w:t>
      </w:r>
    </w:p>
    <w:p w:rsidR="00BE59BA" w:rsidRPr="00BE59BA" w:rsidRDefault="00BE59BA" w:rsidP="00BE59B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BE59BA">
        <w:rPr>
          <w:rFonts w:ascii="Times New Roman" w:eastAsia="Times New Roman" w:hAnsi="Times New Roman"/>
          <w:lang w:eastAsia="ru-RU"/>
        </w:rPr>
        <w:lastRenderedPageBreak/>
        <w:t xml:space="preserve">Стремление выполнить Указ Президента любой ценой привело к конфликтным ситуациям в лечебных учреждениях. Во всех лечебных учреждениях подавляющее большинство санитарок были вынуждены написать заявления о переводе в уборщики производственных помещений, при том, что должностная инструкция у них не изменилась. В нарушении законодательства Российской Федерации (в </w:t>
      </w:r>
      <w:proofErr w:type="spellStart"/>
      <w:r w:rsidRPr="00BE59BA">
        <w:rPr>
          <w:rFonts w:ascii="Times New Roman" w:eastAsia="Times New Roman" w:hAnsi="Times New Roman"/>
          <w:lang w:eastAsia="ru-RU"/>
        </w:rPr>
        <w:t>т.ч</w:t>
      </w:r>
      <w:proofErr w:type="spellEnd"/>
      <w:r w:rsidRPr="00BE59BA">
        <w:rPr>
          <w:rFonts w:ascii="Times New Roman" w:eastAsia="Times New Roman" w:hAnsi="Times New Roman"/>
          <w:lang w:eastAsia="ru-RU"/>
        </w:rPr>
        <w:t>. порядков оказания медицинской помощи с рекомендуемыми штатами)  в лабораториях, операционных, рентгеновских и инфекционных отделениях работают уборщики служебных помещений, которые не имеют права на сокращение продолжительности рабочего дня, на дополнительный отпуск и льготную пенсию.</w:t>
      </w:r>
    </w:p>
    <w:p w:rsidR="00BE59BA" w:rsidRPr="00BE59BA" w:rsidRDefault="00BE59BA" w:rsidP="00BE59B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BE59BA">
        <w:rPr>
          <w:rFonts w:ascii="Times New Roman" w:eastAsia="Times New Roman" w:hAnsi="Times New Roman"/>
          <w:lang w:eastAsia="ru-RU"/>
        </w:rPr>
        <w:t xml:space="preserve">В нарушение пункта «е» Указа Президента медицинские психологи не обеспечены повышением к 2018 году до 200% от средней заработной платы в регионе, как </w:t>
      </w:r>
      <w:proofErr w:type="gramStart"/>
      <w:r w:rsidRPr="00BE59BA">
        <w:rPr>
          <w:rFonts w:ascii="Times New Roman" w:eastAsia="Times New Roman" w:hAnsi="Times New Roman"/>
          <w:lang w:eastAsia="ru-RU"/>
        </w:rPr>
        <w:t>специалисты</w:t>
      </w:r>
      <w:proofErr w:type="gramEnd"/>
      <w:r w:rsidRPr="00BE59BA">
        <w:rPr>
          <w:rFonts w:ascii="Times New Roman" w:eastAsia="Times New Roman" w:hAnsi="Times New Roman"/>
          <w:lang w:eastAsia="ru-RU"/>
        </w:rPr>
        <w:t xml:space="preserve"> имеющие иное высшее образование, предоставляющие медицинские услуги (обеспечивающие предоставление медицинских услуг).</w:t>
      </w:r>
    </w:p>
    <w:p w:rsidR="00BE59BA" w:rsidRPr="00BE59BA" w:rsidRDefault="00BE59BA" w:rsidP="00BE59B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BE59BA">
        <w:rPr>
          <w:rFonts w:ascii="Times New Roman" w:eastAsia="Times New Roman" w:hAnsi="Times New Roman"/>
          <w:lang w:eastAsia="ru-RU"/>
        </w:rPr>
        <w:t xml:space="preserve">Постоянное негативное влияние на совершенствование условий оплаты труда оказывает некачественно проведенная специальная оценка условий труда, без учета не только биологического, химического и физического </w:t>
      </w:r>
      <w:proofErr w:type="gramStart"/>
      <w:r w:rsidRPr="00BE59BA">
        <w:rPr>
          <w:rFonts w:ascii="Times New Roman" w:eastAsia="Times New Roman" w:hAnsi="Times New Roman"/>
          <w:lang w:eastAsia="ru-RU"/>
        </w:rPr>
        <w:t>факторов</w:t>
      </w:r>
      <w:proofErr w:type="gramEnd"/>
      <w:r w:rsidRPr="00BE59BA">
        <w:rPr>
          <w:rFonts w:ascii="Times New Roman" w:eastAsia="Times New Roman" w:hAnsi="Times New Roman"/>
          <w:lang w:eastAsia="ru-RU"/>
        </w:rPr>
        <w:t xml:space="preserve"> но и напряженности трудового процесса, лишающая работников должных компенсационных выплат и сокращённой продолжительности рабочего дня.   </w:t>
      </w:r>
    </w:p>
    <w:p w:rsidR="00BE59BA" w:rsidRPr="00BE59BA" w:rsidRDefault="00BE59BA" w:rsidP="00BE59B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</w:p>
    <w:p w:rsidR="00BE59BA" w:rsidRPr="00BE59BA" w:rsidRDefault="00BE59BA" w:rsidP="00BE59B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</w:p>
    <w:p w:rsidR="00BE59BA" w:rsidRPr="00BE59BA" w:rsidRDefault="00BE59BA" w:rsidP="00BE59B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</w:p>
    <w:p w:rsidR="00BE59BA" w:rsidRPr="00BE59BA" w:rsidRDefault="00BE59BA" w:rsidP="00BE59B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</w:p>
    <w:p w:rsidR="00BE59BA" w:rsidRPr="00BE59BA" w:rsidRDefault="00BE59BA" w:rsidP="00BE59B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</w:p>
    <w:p w:rsidR="00BE59BA" w:rsidRPr="00BE59BA" w:rsidRDefault="00BE59BA" w:rsidP="00BE59B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BE59BA">
        <w:rPr>
          <w:rFonts w:ascii="Times New Roman" w:eastAsia="Times New Roman" w:hAnsi="Times New Roman"/>
          <w:b/>
          <w:lang w:eastAsia="ru-RU"/>
        </w:rPr>
        <w:t xml:space="preserve">ПРЕЗИДИУМ </w:t>
      </w:r>
      <w:proofErr w:type="gramStart"/>
      <w:r w:rsidRPr="00BE59BA">
        <w:rPr>
          <w:rFonts w:ascii="Times New Roman" w:eastAsia="Times New Roman" w:hAnsi="Times New Roman"/>
          <w:b/>
          <w:lang w:eastAsia="ru-RU"/>
        </w:rPr>
        <w:t>ОК</w:t>
      </w:r>
      <w:proofErr w:type="gramEnd"/>
    </w:p>
    <w:p w:rsidR="00BE59BA" w:rsidRPr="00BE59BA" w:rsidRDefault="00BE59BA" w:rsidP="00BE59B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BE59BA">
        <w:rPr>
          <w:rFonts w:ascii="Times New Roman" w:eastAsia="Times New Roman" w:hAnsi="Times New Roman"/>
          <w:b/>
          <w:lang w:eastAsia="ru-RU"/>
        </w:rPr>
        <w:t>ПОСТАНОВЛЯЕТ:</w:t>
      </w:r>
    </w:p>
    <w:p w:rsidR="00BE59BA" w:rsidRPr="00BE59BA" w:rsidRDefault="00BE59BA" w:rsidP="00BE59BA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BE59BA" w:rsidRPr="00BE59BA" w:rsidRDefault="00BE59BA" w:rsidP="00BE59BA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E59BA">
        <w:rPr>
          <w:rFonts w:ascii="Times New Roman" w:eastAsia="Times New Roman" w:hAnsi="Times New Roman"/>
          <w:lang w:eastAsia="ru-RU"/>
        </w:rPr>
        <w:t>Председателям первичных организаций продолжить профсоюзный мониторинг по реализации Указа Президента от 7 мая 2012 года.</w:t>
      </w:r>
    </w:p>
    <w:p w:rsidR="00BE59BA" w:rsidRPr="00BE59BA" w:rsidRDefault="00BE59BA" w:rsidP="00BE59BA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E59BA">
        <w:rPr>
          <w:rFonts w:ascii="Times New Roman" w:eastAsia="Times New Roman" w:hAnsi="Times New Roman"/>
          <w:lang w:eastAsia="ru-RU"/>
        </w:rPr>
        <w:t>Работникам аппарат обкома и профсоюзному активу при проведении плановых проверок соблюдения трудового законодательства и охраны труда акцентировать внимание на трудовых договорах санитарок, уборщиков производственных помещений.</w:t>
      </w:r>
    </w:p>
    <w:p w:rsidR="00BE59BA" w:rsidRPr="00BE59BA" w:rsidRDefault="00BE59BA" w:rsidP="00BE59BA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E59BA">
        <w:rPr>
          <w:rFonts w:ascii="Times New Roman" w:eastAsia="Times New Roman" w:hAnsi="Times New Roman"/>
          <w:lang w:eastAsia="ru-RU"/>
        </w:rPr>
        <w:t>Председателю ИООПРЗ обратиться в департамент здравоохранения с просьбой неукоснительного выполнения Указа Президента в отношении медицинских психологов.</w:t>
      </w:r>
    </w:p>
    <w:p w:rsidR="00BE59BA" w:rsidRPr="00BE59BA" w:rsidRDefault="00BE59BA" w:rsidP="00BE59BA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E59BA">
        <w:rPr>
          <w:rFonts w:ascii="Times New Roman" w:eastAsia="Times New Roman" w:hAnsi="Times New Roman"/>
          <w:lang w:eastAsia="ru-RU"/>
        </w:rPr>
        <w:t xml:space="preserve">ППО оперативно информировать областной комитет об ошибках при проведении СОУТ, до подписания сводной ведомости по итогам СОУТ, во </w:t>
      </w:r>
      <w:proofErr w:type="spellStart"/>
      <w:r w:rsidRPr="00BE59BA">
        <w:rPr>
          <w:rFonts w:ascii="Times New Roman" w:eastAsia="Times New Roman" w:hAnsi="Times New Roman"/>
          <w:lang w:eastAsia="ru-RU"/>
        </w:rPr>
        <w:t>избежания</w:t>
      </w:r>
      <w:proofErr w:type="spellEnd"/>
      <w:r w:rsidRPr="00BE59BA">
        <w:rPr>
          <w:rFonts w:ascii="Times New Roman" w:eastAsia="Times New Roman" w:hAnsi="Times New Roman"/>
          <w:lang w:eastAsia="ru-RU"/>
        </w:rPr>
        <w:t xml:space="preserve"> требований профсоюза о проведении внеплановой специальной оценки условий труда.</w:t>
      </w:r>
    </w:p>
    <w:p w:rsidR="00BE59BA" w:rsidRPr="00BE59BA" w:rsidRDefault="00BE59BA" w:rsidP="00BE59BA">
      <w:pPr>
        <w:widowControl w:val="0"/>
        <w:spacing w:after="0" w:line="240" w:lineRule="auto"/>
        <w:ind w:left="1068"/>
        <w:jc w:val="both"/>
        <w:rPr>
          <w:rFonts w:ascii="Times New Roman" w:eastAsia="Times New Roman" w:hAnsi="Times New Roman"/>
          <w:lang w:eastAsia="ru-RU"/>
        </w:rPr>
      </w:pPr>
    </w:p>
    <w:p w:rsidR="00BE59BA" w:rsidRPr="00BE59BA" w:rsidRDefault="00BE59BA" w:rsidP="00BE59BA">
      <w:pPr>
        <w:widowControl w:val="0"/>
        <w:spacing w:after="0" w:line="240" w:lineRule="auto"/>
        <w:ind w:left="1068"/>
        <w:jc w:val="both"/>
        <w:rPr>
          <w:rFonts w:ascii="Times New Roman" w:eastAsia="Times New Roman" w:hAnsi="Times New Roman"/>
          <w:lang w:eastAsia="ru-RU"/>
        </w:rPr>
      </w:pPr>
    </w:p>
    <w:p w:rsidR="00BE59BA" w:rsidRPr="00BE59BA" w:rsidRDefault="00BE59BA" w:rsidP="00BE59BA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BE59BA" w:rsidRPr="00BE59BA" w:rsidRDefault="00BE59BA" w:rsidP="00BE59BA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E59BA">
        <w:rPr>
          <w:rFonts w:ascii="Times New Roman" w:eastAsia="Times New Roman" w:hAnsi="Times New Roman"/>
          <w:lang w:eastAsia="ru-RU"/>
        </w:rPr>
        <w:t xml:space="preserve">  </w:t>
      </w:r>
      <w:r w:rsidRPr="00BE59BA">
        <w:rPr>
          <w:rFonts w:ascii="Times New Roman" w:eastAsia="Times New Roman" w:hAnsi="Times New Roman"/>
          <w:lang w:eastAsia="ru-RU"/>
        </w:rPr>
        <w:tab/>
        <w:t>Председатель</w:t>
      </w:r>
      <w:r w:rsidRPr="00BE59BA">
        <w:rPr>
          <w:rFonts w:ascii="Times New Roman" w:eastAsia="Times New Roman" w:hAnsi="Times New Roman"/>
          <w:lang w:eastAsia="ru-RU"/>
        </w:rPr>
        <w:tab/>
      </w:r>
      <w:r w:rsidRPr="00BE59BA">
        <w:rPr>
          <w:rFonts w:ascii="Times New Roman" w:eastAsia="Times New Roman" w:hAnsi="Times New Roman"/>
          <w:lang w:eastAsia="ru-RU"/>
        </w:rPr>
        <w:tab/>
      </w:r>
      <w:r w:rsidRPr="00BE59BA">
        <w:rPr>
          <w:rFonts w:ascii="Times New Roman" w:eastAsia="Times New Roman" w:hAnsi="Times New Roman"/>
          <w:lang w:eastAsia="ru-RU"/>
        </w:rPr>
        <w:tab/>
      </w:r>
      <w:r w:rsidRPr="00BE59BA">
        <w:rPr>
          <w:rFonts w:ascii="Times New Roman" w:eastAsia="Times New Roman" w:hAnsi="Times New Roman"/>
          <w:lang w:eastAsia="ru-RU"/>
        </w:rPr>
        <w:tab/>
      </w:r>
      <w:r w:rsidRPr="00BE59BA">
        <w:rPr>
          <w:rFonts w:ascii="Times New Roman" w:eastAsia="Times New Roman" w:hAnsi="Times New Roman"/>
          <w:lang w:eastAsia="ru-RU"/>
        </w:rPr>
        <w:tab/>
      </w:r>
      <w:r w:rsidRPr="00BE59BA">
        <w:rPr>
          <w:rFonts w:ascii="Times New Roman" w:eastAsia="Times New Roman" w:hAnsi="Times New Roman"/>
          <w:lang w:eastAsia="ru-RU"/>
        </w:rPr>
        <w:tab/>
      </w:r>
      <w:r w:rsidRPr="00BE59BA">
        <w:rPr>
          <w:rFonts w:ascii="Times New Roman" w:eastAsia="Times New Roman" w:hAnsi="Times New Roman"/>
          <w:lang w:eastAsia="ru-RU"/>
        </w:rPr>
        <w:tab/>
        <w:t>Вацуро Г.В.</w:t>
      </w:r>
    </w:p>
    <w:p w:rsidR="00BE59BA" w:rsidRPr="00BE59BA" w:rsidRDefault="00BE59BA" w:rsidP="00BE59BA">
      <w:pPr>
        <w:widowControl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BE59BA" w:rsidRPr="00BE59BA" w:rsidRDefault="00BE59BA" w:rsidP="00BE59BA">
      <w:pPr>
        <w:widowControl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BE59BA" w:rsidRPr="00BE59BA" w:rsidRDefault="00BE59BA" w:rsidP="00BE59BA">
      <w:pPr>
        <w:widowControl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BE59BA" w:rsidRPr="00BE59BA" w:rsidRDefault="00BE59BA" w:rsidP="00BE59BA">
      <w:pPr>
        <w:widowControl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BE59BA" w:rsidRPr="00BE59BA" w:rsidRDefault="00BE59BA" w:rsidP="00BE59BA">
      <w:pPr>
        <w:widowControl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BE59BA" w:rsidRPr="00BE59BA" w:rsidRDefault="00BE59BA" w:rsidP="00BE59BA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59BA" w:rsidRPr="00BE59BA" w:rsidRDefault="00BE59BA" w:rsidP="00BE59BA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59BA" w:rsidRPr="00BE59BA" w:rsidRDefault="00BE59BA" w:rsidP="00BE59BA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59BA" w:rsidRPr="00BE59BA" w:rsidRDefault="00BE59BA" w:rsidP="00BE59BA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59BA" w:rsidRPr="00BE59BA" w:rsidRDefault="00BE59BA" w:rsidP="00BE59BA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59BA" w:rsidRPr="00BE59BA" w:rsidRDefault="00BE59BA" w:rsidP="00BE59BA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4059" w:rsidRDefault="006C4059" w:rsidP="006C4059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A3FBA" w:rsidRDefault="001A3FBA" w:rsidP="001A3FBA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C7B1C">
        <w:rPr>
          <w:rFonts w:ascii="Times New Roman" w:hAnsi="Times New Roman"/>
          <w:b/>
          <w:color w:val="FF0000"/>
          <w:sz w:val="28"/>
          <w:szCs w:val="28"/>
        </w:rPr>
        <w:lastRenderedPageBreak/>
        <w:t xml:space="preserve"> </w:t>
      </w:r>
      <w:r w:rsidRPr="006C4059">
        <w:rPr>
          <w:rFonts w:ascii="Times New Roman" w:hAnsi="Times New Roman"/>
          <w:b/>
          <w:color w:val="000000" w:themeColor="text1"/>
          <w:sz w:val="28"/>
          <w:szCs w:val="28"/>
        </w:rPr>
        <w:t>ОХРАНА ТРУДА</w:t>
      </w:r>
    </w:p>
    <w:p w:rsidR="006C4059" w:rsidRPr="006C4059" w:rsidRDefault="006C4059" w:rsidP="006C4059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6C4059" w:rsidRPr="006C4059" w:rsidRDefault="006C4059" w:rsidP="006C405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40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Ивановской областной организацией профсоюза работников здравоохранения, в соответствии с рекомендациями Центрального Комитета в 2018 г. проведены тематические проверки соблюдения норм законодательства об охране труда в следующих учреждениях: </w:t>
      </w:r>
    </w:p>
    <w:p w:rsidR="006C4059" w:rsidRPr="006C4059" w:rsidRDefault="006C4059" w:rsidP="006C405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40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ОБУЗ «Областная клиническая психиатрическая больница «</w:t>
      </w:r>
      <w:proofErr w:type="spellStart"/>
      <w:r w:rsidRPr="006C40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Богородское</w:t>
      </w:r>
      <w:proofErr w:type="spellEnd"/>
      <w:r w:rsidRPr="006C40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», </w:t>
      </w:r>
    </w:p>
    <w:p w:rsidR="006C4059" w:rsidRPr="006C4059" w:rsidRDefault="006C4059" w:rsidP="006C405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40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ОБУЗ «</w:t>
      </w:r>
      <w:proofErr w:type="gramStart"/>
      <w:r w:rsidRPr="006C40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Кинешемская</w:t>
      </w:r>
      <w:proofErr w:type="gramEnd"/>
      <w:r w:rsidRPr="006C40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ЦРБ», </w:t>
      </w:r>
    </w:p>
    <w:p w:rsidR="006C4059" w:rsidRPr="006C4059" w:rsidRDefault="006C4059" w:rsidP="006C405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40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ОБУЗ «Шуйская ЦРБ», </w:t>
      </w:r>
    </w:p>
    <w:p w:rsidR="006C4059" w:rsidRPr="006C4059" w:rsidRDefault="006C4059" w:rsidP="006C405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40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ОБУЗ «Ивановский областной противотуберкулезный диспансер им. М.Б. </w:t>
      </w:r>
      <w:proofErr w:type="spellStart"/>
      <w:r w:rsidRPr="006C40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Стоюнина</w:t>
      </w:r>
      <w:proofErr w:type="spellEnd"/>
      <w:r w:rsidRPr="006C40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», </w:t>
      </w:r>
    </w:p>
    <w:p w:rsidR="006C4059" w:rsidRPr="006C4059" w:rsidRDefault="006C4059" w:rsidP="006C405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40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ОБУЗ «Областная детская клиническая больница», </w:t>
      </w:r>
    </w:p>
    <w:p w:rsidR="006C4059" w:rsidRPr="006C4059" w:rsidRDefault="006C4059" w:rsidP="006C405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40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ОБУЗ «Ивановский областной кожно-венерологический диспансер», </w:t>
      </w:r>
    </w:p>
    <w:p w:rsidR="006C4059" w:rsidRPr="006C4059" w:rsidRDefault="006C4059" w:rsidP="006C405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40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ОБУЗ «</w:t>
      </w:r>
      <w:proofErr w:type="spellStart"/>
      <w:r w:rsidRPr="006C40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Вичугская</w:t>
      </w:r>
      <w:proofErr w:type="spellEnd"/>
      <w:r w:rsidRPr="006C40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ЦРБ», </w:t>
      </w:r>
    </w:p>
    <w:p w:rsidR="006C4059" w:rsidRPr="006C4059" w:rsidRDefault="006C4059" w:rsidP="006C405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40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ФГБУ «Ивановский научно-исследовательский институт материнства и детства им. В.Н. </w:t>
      </w:r>
      <w:proofErr w:type="spellStart"/>
      <w:r w:rsidRPr="006C40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Городкова</w:t>
      </w:r>
      <w:proofErr w:type="spellEnd"/>
      <w:r w:rsidRPr="006C40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Министерства здравоохранения РФ,</w:t>
      </w:r>
    </w:p>
    <w:p w:rsidR="006C4059" w:rsidRPr="006C4059" w:rsidRDefault="006C4059" w:rsidP="006C405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40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ФГБУЗ МЦ «Решма» ФМБА России</w:t>
      </w:r>
    </w:p>
    <w:p w:rsidR="006C4059" w:rsidRPr="006C4059" w:rsidRDefault="006C4059" w:rsidP="006C405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40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ОБУЗ «Ивановский областной онкологический диспансер», </w:t>
      </w:r>
    </w:p>
    <w:p w:rsidR="006C4059" w:rsidRPr="006C4059" w:rsidRDefault="006C4059" w:rsidP="006C405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40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ОБУЗ «</w:t>
      </w:r>
      <w:proofErr w:type="gramStart"/>
      <w:r w:rsidRPr="006C40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Приволжская</w:t>
      </w:r>
      <w:proofErr w:type="gramEnd"/>
      <w:r w:rsidRPr="006C40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ЦРБ»,</w:t>
      </w:r>
    </w:p>
    <w:p w:rsidR="006C4059" w:rsidRPr="006C4059" w:rsidRDefault="006C4059" w:rsidP="006C405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40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ОБУЗ «</w:t>
      </w:r>
      <w:proofErr w:type="spellStart"/>
      <w:r w:rsidRPr="006C40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Лухская</w:t>
      </w:r>
      <w:proofErr w:type="spellEnd"/>
      <w:r w:rsidRPr="006C40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ЦРБ»,  </w:t>
      </w:r>
    </w:p>
    <w:p w:rsidR="006C4059" w:rsidRPr="006C4059" w:rsidRDefault="006C4059" w:rsidP="006C405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40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ОБУЗ «Ивановская клиническая больница им. </w:t>
      </w:r>
      <w:proofErr w:type="spellStart"/>
      <w:r w:rsidRPr="006C40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Куваевых</w:t>
      </w:r>
      <w:proofErr w:type="spellEnd"/>
      <w:r w:rsidRPr="006C40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</w:t>
      </w:r>
    </w:p>
    <w:p w:rsidR="006C4059" w:rsidRPr="006C4059" w:rsidRDefault="006C4059" w:rsidP="006C405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40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ОБУЗ «</w:t>
      </w:r>
      <w:proofErr w:type="spellStart"/>
      <w:r w:rsidRPr="006C40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Родниковская</w:t>
      </w:r>
      <w:proofErr w:type="spellEnd"/>
      <w:r w:rsidRPr="006C40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ЦРБ»,</w:t>
      </w:r>
    </w:p>
    <w:p w:rsidR="006C4059" w:rsidRPr="006C4059" w:rsidRDefault="006C4059" w:rsidP="006C405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40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ОБУЗ «</w:t>
      </w:r>
      <w:proofErr w:type="spellStart"/>
      <w:r w:rsidRPr="006C40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Кохомская</w:t>
      </w:r>
      <w:proofErr w:type="spellEnd"/>
      <w:r w:rsidRPr="006C40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городская больница»</w:t>
      </w:r>
    </w:p>
    <w:p w:rsidR="006C4059" w:rsidRPr="006C4059" w:rsidRDefault="006C4059" w:rsidP="006C405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40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Выданы справки о выявленных нарушениях, контролируется своевременность исполнения предложений по устранению выявленных нарушений. </w:t>
      </w:r>
    </w:p>
    <w:p w:rsidR="006C4059" w:rsidRPr="006C4059" w:rsidRDefault="006C4059" w:rsidP="006C405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40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ходе проверки выявлены следующие нарушения:</w:t>
      </w:r>
    </w:p>
    <w:p w:rsidR="006C4059" w:rsidRPr="006C4059" w:rsidRDefault="006C4059" w:rsidP="006C4059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40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нарушение п. 3.4.3 Отраслевого соглашения по учреждениям здравоохранения Ивановской области на 2017-2019 года, о предоставлении руководителями </w:t>
      </w:r>
      <w:r w:rsidRPr="006C4059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необходимых документов и информации лицам, уполномоченным на осуществление профсоюзного </w:t>
      </w:r>
      <w:proofErr w:type="gramStart"/>
      <w:r w:rsidRPr="006C4059">
        <w:rPr>
          <w:rFonts w:ascii="Times New Roman" w:eastAsia="Times New Roman" w:hAnsi="Times New Roman" w:cstheme="minorBidi"/>
          <w:sz w:val="28"/>
          <w:szCs w:val="28"/>
          <w:lang w:eastAsia="ru-RU"/>
        </w:rPr>
        <w:t>контроля за</w:t>
      </w:r>
      <w:proofErr w:type="gramEnd"/>
      <w:r w:rsidRPr="006C4059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соблюдением трудового законодательства и иных нормативных правовых актов, содержащих нормы трудового права, выполнением условий коллективных договоров, соглашений;</w:t>
      </w:r>
    </w:p>
    <w:p w:rsidR="006C4059" w:rsidRPr="006C4059" w:rsidRDefault="006C4059" w:rsidP="006C4059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40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 утвержден перечень рабочих мест, подлежащих СОУТ; </w:t>
      </w:r>
    </w:p>
    <w:p w:rsidR="006C4059" w:rsidRPr="006C4059" w:rsidRDefault="006C4059" w:rsidP="006C4059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40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работники не ознакомлены с картами СОУТ;</w:t>
      </w:r>
    </w:p>
    <w:p w:rsidR="006C4059" w:rsidRPr="006C4059" w:rsidRDefault="006C4059" w:rsidP="006C4059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6C40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информация о проведенной СОУТ не размещена на официальном сайте организации; </w:t>
      </w:r>
      <w:proofErr w:type="gramEnd"/>
    </w:p>
    <w:p w:rsidR="006C4059" w:rsidRPr="006C4059" w:rsidRDefault="006C4059" w:rsidP="006C4059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40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ненадлежащим образом ведутся журналы вводного и первичного инструктажа на рабочем месте; </w:t>
      </w:r>
    </w:p>
    <w:p w:rsidR="006C4059" w:rsidRPr="006C4059" w:rsidRDefault="006C4059" w:rsidP="006C4059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40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отсутствует декларация соответствия условий труда; </w:t>
      </w:r>
    </w:p>
    <w:p w:rsidR="006C4059" w:rsidRPr="006C4059" w:rsidRDefault="006C4059" w:rsidP="006C4059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40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отсутствует положение о системе управления охраной труда; </w:t>
      </w:r>
    </w:p>
    <w:p w:rsidR="006C4059" w:rsidRPr="006C4059" w:rsidRDefault="006C4059" w:rsidP="006C4059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40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не реализованы планы мероприятий, направленных на улучшение условий труда работников по результатам проведения СОУТ;</w:t>
      </w:r>
    </w:p>
    <w:p w:rsidR="006C4059" w:rsidRPr="006C4059" w:rsidRDefault="006C4059" w:rsidP="006C4059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40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отчетной документации СОУТ не подписаны карты и протоколы к картам; </w:t>
      </w:r>
    </w:p>
    <w:p w:rsidR="006C4059" w:rsidRPr="006C4059" w:rsidRDefault="006C4059" w:rsidP="006C4059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40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отсутствует журнал регистрации инструктажа на рабочем месте для работников, находящихся в непосредственном подчинении главного врача или отсутствует список лиц, освобожденных от прохождения данного инструктажа.</w:t>
      </w:r>
    </w:p>
    <w:p w:rsidR="006C4059" w:rsidRPr="006C4059" w:rsidRDefault="006C4059" w:rsidP="006C4059">
      <w:pPr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6C4059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29 сентября 2018 г. состоялось заседание внештатной технической инспекции труда. Обсуждался вопрос об изменении дополнительных отпусков за работу во вредных условиях труда </w:t>
      </w:r>
      <w:proofErr w:type="gramStart"/>
      <w:r w:rsidRPr="006C4059">
        <w:rPr>
          <w:rFonts w:ascii="Times New Roman" w:eastAsiaTheme="minorHAnsi" w:hAnsi="Times New Roman"/>
          <w:color w:val="000000" w:themeColor="text1"/>
          <w:sz w:val="28"/>
          <w:szCs w:val="28"/>
        </w:rPr>
        <w:t>в</w:t>
      </w:r>
      <w:proofErr w:type="gramEnd"/>
      <w:r w:rsidRPr="006C4059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6C4059">
        <w:rPr>
          <w:rFonts w:ascii="Times New Roman" w:eastAsiaTheme="minorHAnsi" w:hAnsi="Times New Roman"/>
          <w:color w:val="000000" w:themeColor="text1"/>
          <w:sz w:val="28"/>
          <w:szCs w:val="28"/>
        </w:rPr>
        <w:t>ОБУЗ</w:t>
      </w:r>
      <w:proofErr w:type="gramEnd"/>
      <w:r w:rsidRPr="006C4059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«Детская клиническая больница №5» и результаты тематических проверок.</w:t>
      </w:r>
    </w:p>
    <w:p w:rsidR="006C4059" w:rsidRDefault="006C4059" w:rsidP="006C4059">
      <w:pPr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6C4059">
        <w:rPr>
          <w:rFonts w:ascii="Times New Roman" w:eastAsiaTheme="minorHAnsi" w:hAnsi="Times New Roman"/>
          <w:color w:val="000000" w:themeColor="text1"/>
          <w:sz w:val="28"/>
          <w:szCs w:val="28"/>
        </w:rPr>
        <w:t>По состоянию на 1 января 2018 года проведена специальная оценка 13548 рабочих мест, на 8991 рабочих местах выявлены  вредные производственные факторы. Удельный вес работников, занятых во вредных и (или) опасных условиях труда, в 2017 году составил 74% от общей численности работников.</w:t>
      </w:r>
    </w:p>
    <w:p w:rsidR="006C4059" w:rsidRDefault="006C4059" w:rsidP="006C4059">
      <w:pPr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6C4059" w:rsidRDefault="006C4059" w:rsidP="006C4059">
      <w:pPr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1A3FBA" w:rsidRDefault="001A3FBA" w:rsidP="008E1BC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ОБУЧЕНИЕ</w:t>
      </w:r>
    </w:p>
    <w:p w:rsidR="001A3FBA" w:rsidRDefault="001A3FBA" w:rsidP="008E1BCE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 соответствии с планом р</w:t>
      </w:r>
      <w:r w:rsidR="00023A20">
        <w:rPr>
          <w:rFonts w:ascii="Times New Roman" w:hAnsi="Times New Roman"/>
          <w:b/>
          <w:i/>
          <w:sz w:val="28"/>
          <w:szCs w:val="28"/>
        </w:rPr>
        <w:t>аботы ИООПРЗ проведено 4</w:t>
      </w:r>
      <w:r>
        <w:rPr>
          <w:rFonts w:ascii="Times New Roman" w:hAnsi="Times New Roman"/>
          <w:b/>
          <w:i/>
          <w:sz w:val="28"/>
          <w:szCs w:val="28"/>
        </w:rPr>
        <w:t xml:space="preserve">  семинара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-с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>овещания с председателями первичных   организаций Профсоюза по темам:</w:t>
      </w:r>
    </w:p>
    <w:p w:rsidR="001A3FBA" w:rsidRDefault="00023A20" w:rsidP="008E1BCE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 февраля</w:t>
      </w:r>
      <w:r w:rsidR="001A3FBA">
        <w:rPr>
          <w:rFonts w:ascii="Times New Roman" w:hAnsi="Times New Roman"/>
          <w:sz w:val="28"/>
          <w:szCs w:val="28"/>
        </w:rPr>
        <w:t>:   «</w:t>
      </w:r>
      <w:r>
        <w:rPr>
          <w:rFonts w:ascii="Times New Roman" w:hAnsi="Times New Roman"/>
          <w:sz w:val="28"/>
          <w:szCs w:val="28"/>
        </w:rPr>
        <w:t>Финансовые отчеты первичной профсоюзной организации, «Электронная форма больничного листа</w:t>
      </w:r>
      <w:r w:rsidR="001A3FBA">
        <w:rPr>
          <w:rFonts w:ascii="Times New Roman" w:hAnsi="Times New Roman"/>
          <w:sz w:val="28"/>
          <w:szCs w:val="28"/>
        </w:rPr>
        <w:t>»</w:t>
      </w:r>
    </w:p>
    <w:p w:rsidR="00023A20" w:rsidRDefault="00023A20" w:rsidP="008E1BCE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 марта: «Проверочные листы по соблюдению норм трудового законодательства для работодателей в 2018 г.»</w:t>
      </w:r>
    </w:p>
    <w:p w:rsidR="00023A20" w:rsidRPr="00F06879" w:rsidRDefault="00023A20" w:rsidP="008E1BCE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 апреля: «Стресс на рабочем месте: коллективный вызов» (в рамках всемирного Дня охраны труда)</w:t>
      </w:r>
    </w:p>
    <w:p w:rsidR="001A3FBA" w:rsidRDefault="00023A20" w:rsidP="008E1BC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 сентября</w:t>
      </w:r>
      <w:r w:rsidR="001A3FBA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«О сроках и порядке проведения отчетно-выборной кампании в Профсоюзе работников здравоохранения РФ»</w:t>
      </w:r>
    </w:p>
    <w:p w:rsidR="001A3FBA" w:rsidRDefault="001A3FBA" w:rsidP="008E1BC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Средняя явка по каждому из семинаров 40 человек. </w:t>
      </w:r>
    </w:p>
    <w:p w:rsidR="001A3FBA" w:rsidRDefault="001A3FBA" w:rsidP="008E1BCE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1A608E">
        <w:rPr>
          <w:rFonts w:ascii="Times New Roman" w:hAnsi="Times New Roman"/>
          <w:bCs/>
          <w:sz w:val="28"/>
          <w:szCs w:val="28"/>
        </w:rPr>
        <w:t xml:space="preserve"> период  с  21.09.2018 г. по 27.09.2018</w:t>
      </w:r>
      <w:r>
        <w:rPr>
          <w:rFonts w:ascii="Times New Roman" w:hAnsi="Times New Roman"/>
          <w:bCs/>
          <w:sz w:val="28"/>
          <w:szCs w:val="28"/>
        </w:rPr>
        <w:t xml:space="preserve"> г. был организован выездной семинар по обучению профсоюзного </w:t>
      </w:r>
      <w:proofErr w:type="gramStart"/>
      <w:r>
        <w:rPr>
          <w:rFonts w:ascii="Times New Roman" w:hAnsi="Times New Roman"/>
          <w:bCs/>
          <w:sz w:val="28"/>
          <w:szCs w:val="28"/>
        </w:rPr>
        <w:t>актива Ивановской областной организации профсоюза работников здравоохранения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РФ (в количестве </w:t>
      </w:r>
      <w:r w:rsidR="00023A20">
        <w:rPr>
          <w:rFonts w:ascii="Times New Roman" w:hAnsi="Times New Roman"/>
          <w:b/>
          <w:bCs/>
          <w:sz w:val="28"/>
          <w:szCs w:val="28"/>
        </w:rPr>
        <w:t>12</w:t>
      </w:r>
      <w:r w:rsidRPr="00144006">
        <w:rPr>
          <w:rFonts w:ascii="Times New Roman" w:hAnsi="Times New Roman"/>
          <w:b/>
          <w:bCs/>
          <w:sz w:val="28"/>
          <w:szCs w:val="28"/>
        </w:rPr>
        <w:t xml:space="preserve"> человек</w:t>
      </w:r>
      <w:r>
        <w:rPr>
          <w:rFonts w:ascii="Times New Roman" w:hAnsi="Times New Roman"/>
          <w:bCs/>
          <w:sz w:val="28"/>
          <w:szCs w:val="28"/>
        </w:rPr>
        <w:t xml:space="preserve">) по следующим вопросам: </w:t>
      </w:r>
    </w:p>
    <w:p w:rsidR="00674649" w:rsidRPr="000D73F0" w:rsidRDefault="000D73F0" w:rsidP="008E1BCE">
      <w:pPr>
        <w:pStyle w:val="a4"/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D73F0">
        <w:rPr>
          <w:rFonts w:ascii="Times New Roman" w:hAnsi="Times New Roman"/>
          <w:bCs/>
          <w:sz w:val="28"/>
          <w:szCs w:val="28"/>
        </w:rPr>
        <w:lastRenderedPageBreak/>
        <w:t>Порядок и содержание работы профгрупорга</w:t>
      </w:r>
    </w:p>
    <w:p w:rsidR="000D73F0" w:rsidRPr="000D73F0" w:rsidRDefault="000D73F0" w:rsidP="008E1BCE">
      <w:pPr>
        <w:pStyle w:val="a4"/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D73F0">
        <w:rPr>
          <w:rFonts w:ascii="Times New Roman" w:hAnsi="Times New Roman"/>
          <w:bCs/>
          <w:sz w:val="28"/>
          <w:szCs w:val="28"/>
        </w:rPr>
        <w:t>Делопроизводство и планирование работы профгрупорга</w:t>
      </w:r>
    </w:p>
    <w:p w:rsidR="000D73F0" w:rsidRPr="000D73F0" w:rsidRDefault="000D73F0" w:rsidP="008E1BCE">
      <w:pPr>
        <w:pStyle w:val="a4"/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D73F0">
        <w:rPr>
          <w:rFonts w:ascii="Times New Roman" w:hAnsi="Times New Roman"/>
          <w:bCs/>
          <w:sz w:val="28"/>
          <w:szCs w:val="28"/>
        </w:rPr>
        <w:t>Профсоюзное собрание/конференция</w:t>
      </w:r>
    </w:p>
    <w:p w:rsidR="001A3FBA" w:rsidRPr="00DD2C27" w:rsidRDefault="001A608E" w:rsidP="008E1BCE">
      <w:pPr>
        <w:pStyle w:val="HTML"/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FBA" w:rsidRPr="00674649" w:rsidRDefault="001A608E" w:rsidP="008E1BCE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 2018</w:t>
      </w:r>
      <w:r w:rsidR="001A3FBA">
        <w:rPr>
          <w:rFonts w:ascii="Times New Roman" w:hAnsi="Times New Roman"/>
          <w:b/>
          <w:i/>
          <w:sz w:val="28"/>
          <w:szCs w:val="28"/>
        </w:rPr>
        <w:t xml:space="preserve">  году прошли обучение работники аппарата областного комитета</w:t>
      </w:r>
      <w:r w:rsidR="00C2618D">
        <w:rPr>
          <w:rFonts w:ascii="Times New Roman" w:hAnsi="Times New Roman"/>
          <w:b/>
          <w:i/>
          <w:sz w:val="28"/>
          <w:szCs w:val="28"/>
        </w:rPr>
        <w:t xml:space="preserve"> и профсоюзного актива</w:t>
      </w:r>
      <w:r w:rsidR="001A3FBA">
        <w:rPr>
          <w:rFonts w:ascii="Times New Roman" w:hAnsi="Times New Roman"/>
          <w:b/>
          <w:i/>
          <w:sz w:val="28"/>
          <w:szCs w:val="28"/>
        </w:rPr>
        <w:t>:</w:t>
      </w:r>
    </w:p>
    <w:p w:rsidR="001A3FBA" w:rsidRPr="001A608E" w:rsidRDefault="001A3FBA" w:rsidP="008E1BCE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председателя (Волкова Н.В.) </w:t>
      </w:r>
      <w:r w:rsidR="001A608E">
        <w:rPr>
          <w:rFonts w:ascii="Times New Roman" w:hAnsi="Times New Roman"/>
          <w:sz w:val="28"/>
          <w:szCs w:val="28"/>
        </w:rPr>
        <w:t>и член президиума областного комитета (</w:t>
      </w:r>
      <w:proofErr w:type="spellStart"/>
      <w:r w:rsidR="001A608E">
        <w:rPr>
          <w:rFonts w:ascii="Times New Roman" w:hAnsi="Times New Roman"/>
          <w:sz w:val="28"/>
          <w:szCs w:val="28"/>
        </w:rPr>
        <w:t>Коренкова</w:t>
      </w:r>
      <w:proofErr w:type="spellEnd"/>
      <w:r w:rsidR="001A608E">
        <w:rPr>
          <w:rFonts w:ascii="Times New Roman" w:hAnsi="Times New Roman"/>
          <w:sz w:val="28"/>
          <w:szCs w:val="28"/>
        </w:rPr>
        <w:t xml:space="preserve"> Г.Н.) </w:t>
      </w:r>
      <w:r>
        <w:rPr>
          <w:rFonts w:ascii="Times New Roman" w:hAnsi="Times New Roman"/>
          <w:sz w:val="28"/>
          <w:szCs w:val="28"/>
        </w:rPr>
        <w:t xml:space="preserve">–  учебный семинар для </w:t>
      </w:r>
      <w:r w:rsidR="001A608E">
        <w:rPr>
          <w:rFonts w:ascii="Times New Roman" w:hAnsi="Times New Roman"/>
          <w:sz w:val="28"/>
          <w:szCs w:val="28"/>
        </w:rPr>
        <w:t xml:space="preserve"> </w:t>
      </w:r>
      <w:r w:rsidR="001A608E" w:rsidRPr="001A608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региональных координаторов обучения в ЦФО</w:t>
      </w:r>
      <w:r w:rsidR="001A608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 кандидатов в тренеры-преподаватели</w:t>
      </w:r>
    </w:p>
    <w:p w:rsidR="001A3FBA" w:rsidRDefault="00336F65" w:rsidP="008E1BC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A608E">
        <w:rPr>
          <w:rFonts w:ascii="Times New Roman" w:hAnsi="Times New Roman"/>
          <w:sz w:val="28"/>
          <w:szCs w:val="28"/>
        </w:rPr>
        <w:t>В мае-июне 2018</w:t>
      </w:r>
      <w:r w:rsidR="001A3FBA">
        <w:rPr>
          <w:rFonts w:ascii="Times New Roman" w:hAnsi="Times New Roman"/>
          <w:sz w:val="28"/>
          <w:szCs w:val="28"/>
        </w:rPr>
        <w:t xml:space="preserve">  г. успешно завершили свое обучение 14 курсантов школы профсоюзного актива, получив удостоверения и сертификаты.  Сформированы 2 группы курсантов ш</w:t>
      </w:r>
      <w:r w:rsidR="001A608E">
        <w:rPr>
          <w:rFonts w:ascii="Times New Roman" w:hAnsi="Times New Roman"/>
          <w:sz w:val="28"/>
          <w:szCs w:val="28"/>
        </w:rPr>
        <w:t xml:space="preserve">колы профсоюзного актива на 2018-2019 </w:t>
      </w:r>
      <w:proofErr w:type="spellStart"/>
      <w:r w:rsidR="001A608E">
        <w:rPr>
          <w:rFonts w:ascii="Times New Roman" w:hAnsi="Times New Roman"/>
          <w:sz w:val="28"/>
          <w:szCs w:val="28"/>
        </w:rPr>
        <w:t>г.г</w:t>
      </w:r>
      <w:proofErr w:type="spellEnd"/>
      <w:r w:rsidR="001A608E">
        <w:rPr>
          <w:rFonts w:ascii="Times New Roman" w:hAnsi="Times New Roman"/>
          <w:sz w:val="28"/>
          <w:szCs w:val="28"/>
        </w:rPr>
        <w:t>.  (20</w:t>
      </w:r>
      <w:r w:rsidR="001A3FBA">
        <w:rPr>
          <w:rFonts w:ascii="Times New Roman" w:hAnsi="Times New Roman"/>
          <w:sz w:val="28"/>
          <w:szCs w:val="28"/>
        </w:rPr>
        <w:t xml:space="preserve"> человек) с ежемесячными занятиями по 2-м направлениям обучения: основные направлениям деятельности профсоюза (8 человек) и  охрана труда на предприят</w:t>
      </w:r>
      <w:r w:rsidR="001A608E">
        <w:rPr>
          <w:rFonts w:ascii="Times New Roman" w:hAnsi="Times New Roman"/>
          <w:sz w:val="28"/>
          <w:szCs w:val="28"/>
        </w:rPr>
        <w:t>ии, в организации, учреждении (12</w:t>
      </w:r>
      <w:r w:rsidR="001A3FBA">
        <w:rPr>
          <w:rFonts w:ascii="Times New Roman" w:hAnsi="Times New Roman"/>
          <w:sz w:val="28"/>
          <w:szCs w:val="28"/>
        </w:rPr>
        <w:t xml:space="preserve"> человек).</w:t>
      </w:r>
    </w:p>
    <w:p w:rsidR="00240BC7" w:rsidRPr="006145A0" w:rsidRDefault="00240BC7" w:rsidP="008E1BCE">
      <w:pPr>
        <w:jc w:val="both"/>
        <w:rPr>
          <w:rFonts w:ascii="Times New Roman" w:hAnsi="Times New Roman"/>
          <w:sz w:val="28"/>
          <w:szCs w:val="28"/>
        </w:rPr>
      </w:pPr>
    </w:p>
    <w:p w:rsidR="008E1BCE" w:rsidRPr="006B20A5" w:rsidRDefault="008E1BCE" w:rsidP="008E1BCE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B20A5">
        <w:rPr>
          <w:rFonts w:ascii="Times New Roman" w:hAnsi="Times New Roman"/>
          <w:b/>
          <w:color w:val="000000" w:themeColor="text1"/>
          <w:sz w:val="28"/>
          <w:szCs w:val="28"/>
        </w:rPr>
        <w:t>ИНФОРМАЦИОННАЯ  РАБОТА:</w:t>
      </w:r>
    </w:p>
    <w:p w:rsidR="008E1BCE" w:rsidRDefault="008E1BCE" w:rsidP="008E1BC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ИООПРЗ имеет собственный сайт </w:t>
      </w:r>
      <w:hyperlink r:id="rId14" w:history="1">
        <w:r w:rsidRPr="00E12D2E">
          <w:rPr>
            <w:rStyle w:val="af0"/>
            <w:rFonts w:ascii="Times New Roman" w:eastAsia="Times New Roman" w:hAnsi="Times New Roman"/>
            <w:sz w:val="28"/>
            <w:szCs w:val="28"/>
            <w:lang w:eastAsia="ru-RU"/>
          </w:rPr>
          <w:t>http://</w:t>
        </w:r>
        <w:r w:rsidRPr="00E12D2E">
          <w:rPr>
            <w:rStyle w:val="af0"/>
            <w:rFonts w:ascii="Times New Roman" w:eastAsia="Times New Roman" w:hAnsi="Times New Roman"/>
            <w:sz w:val="28"/>
            <w:szCs w:val="28"/>
            <w:lang w:val="en-US" w:eastAsia="ru-RU"/>
          </w:rPr>
          <w:t>www</w:t>
        </w:r>
        <w:r w:rsidRPr="00E12D2E">
          <w:rPr>
            <w:rStyle w:val="af0"/>
            <w:rFonts w:ascii="Times New Roman" w:eastAsia="Times New Roman" w:hAnsi="Times New Roman"/>
            <w:sz w:val="28"/>
            <w:szCs w:val="28"/>
            <w:lang w:eastAsia="ru-RU"/>
          </w:rPr>
          <w:t>.pro</w:t>
        </w:r>
        <w:r w:rsidRPr="00E12D2E">
          <w:rPr>
            <w:rStyle w:val="af0"/>
            <w:rFonts w:ascii="Times New Roman" w:eastAsia="Times New Roman" w:hAnsi="Times New Roman"/>
            <w:sz w:val="28"/>
            <w:szCs w:val="28"/>
            <w:lang w:eastAsia="ru-RU"/>
          </w:rPr>
          <w:t>f</w:t>
        </w:r>
        <w:r w:rsidRPr="00E12D2E">
          <w:rPr>
            <w:rStyle w:val="af0"/>
            <w:rFonts w:ascii="Times New Roman" w:eastAsia="Times New Roman" w:hAnsi="Times New Roman"/>
            <w:sz w:val="28"/>
            <w:szCs w:val="28"/>
            <w:lang w:eastAsia="ru-RU"/>
          </w:rPr>
          <w:t>zdr.ru/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, на котором идет еженедельное наполнение новостной строки, а первичным организациям представлена возможность пополнять свои страницы, отраженные на интерактивной карте Ивановской области.</w:t>
      </w:r>
    </w:p>
    <w:p w:rsidR="008E1BCE" w:rsidRDefault="008E1BCE" w:rsidP="008E1BC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Регулярно направляется информация в журнал «Профсоюзная тема», для сайта ЦК Профсоюза, в газету «Профсоюзная защита» и сайта Ивановского объединения организаций профсоюза.</w:t>
      </w:r>
    </w:p>
    <w:p w:rsidR="008E1BCE" w:rsidRDefault="008E1BCE" w:rsidP="008E1BC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Выписываются и распространяются газеты «Солидарность»                (15 комплектов) и «Профсоюзная защита» (25 комплектов). Каждая первичная профсоюзная организация получает журнал «Профсоюзная тема».</w:t>
      </w:r>
    </w:p>
    <w:p w:rsidR="008E1BCE" w:rsidRDefault="008E1BCE" w:rsidP="008E1BC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 2018 г. приобретены и используются в работе материалы зонального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учебно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методического центра профсоюзов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анкт – Петербурга «В помощь профгруппоргу» и «Организационная работа в первичной профсоюзной организации».</w:t>
      </w:r>
    </w:p>
    <w:p w:rsidR="008E1BCE" w:rsidRDefault="008E1BCE" w:rsidP="008E1BC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3FBA" w:rsidRPr="00211AB6" w:rsidRDefault="001A3FBA" w:rsidP="008E1BC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11AB6">
        <w:rPr>
          <w:rFonts w:ascii="Times New Roman" w:hAnsi="Times New Roman"/>
          <w:b/>
          <w:sz w:val="28"/>
          <w:szCs w:val="28"/>
        </w:rPr>
        <w:lastRenderedPageBreak/>
        <w:t>УЧАСТИЕ  В  КОНКУРСАХ, ФОРУМАХ, СПОРТИВНЫХ МЕРОПРИЯТИЯХ:</w:t>
      </w:r>
    </w:p>
    <w:p w:rsidR="00C51721" w:rsidRDefault="00687995" w:rsidP="008E1BC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="00C51721" w:rsidRPr="00C51721">
        <w:rPr>
          <w:rFonts w:ascii="Times New Roman" w:hAnsi="Times New Roman"/>
          <w:sz w:val="28"/>
          <w:szCs w:val="28"/>
        </w:rPr>
        <w:t>Накануне 23 февраля в Парке культуры и отдыха им. Революции 1905 года состоялась лыжная гонка, посвященная Всемирному дню борьбы с туберкулезом «Белая ромашка» и 100-летию фтизиатрич</w:t>
      </w:r>
      <w:r w:rsidR="008C7D99">
        <w:rPr>
          <w:rFonts w:ascii="Times New Roman" w:hAnsi="Times New Roman"/>
          <w:sz w:val="28"/>
          <w:szCs w:val="28"/>
        </w:rPr>
        <w:t>еской службы Ивановской области, в которой приняли участие 10</w:t>
      </w:r>
      <w:r w:rsidR="00C51721" w:rsidRPr="00C51721">
        <w:rPr>
          <w:rFonts w:ascii="Times New Roman" w:hAnsi="Times New Roman"/>
          <w:sz w:val="28"/>
          <w:szCs w:val="28"/>
        </w:rPr>
        <w:t xml:space="preserve"> лечебных учреждений, — Областной противотуберкулезный диспансер (ОПТД), Кардиологический диспансер, Областная клиническая больница (ОКБ), Областная детская клиническая больница, Ивановский наркологический диспансер, Областной клинический центр медицинской реабилитации, Центр по</w:t>
      </w:r>
      <w:proofErr w:type="gramEnd"/>
      <w:r w:rsidR="00C51721" w:rsidRPr="00C51721">
        <w:rPr>
          <w:rFonts w:ascii="Times New Roman" w:hAnsi="Times New Roman"/>
          <w:sz w:val="28"/>
          <w:szCs w:val="28"/>
        </w:rPr>
        <w:t xml:space="preserve"> профилактике и борьбе со СПИД и инфекционными заболеваниями, 3-я городская больница, Ильинска</w:t>
      </w:r>
      <w:r w:rsidR="008C7D99">
        <w:rPr>
          <w:rFonts w:ascii="Times New Roman" w:hAnsi="Times New Roman"/>
          <w:sz w:val="28"/>
          <w:szCs w:val="28"/>
        </w:rPr>
        <w:t>я центральная районная больница, 1</w:t>
      </w:r>
      <w:r w:rsidR="008C7D99" w:rsidRPr="00C51721">
        <w:rPr>
          <w:rFonts w:ascii="Times New Roman" w:hAnsi="Times New Roman"/>
          <w:sz w:val="28"/>
          <w:szCs w:val="28"/>
        </w:rPr>
        <w:t>-я городская больница</w:t>
      </w:r>
      <w:r w:rsidR="008C7D99">
        <w:rPr>
          <w:rFonts w:ascii="Times New Roman" w:hAnsi="Times New Roman"/>
          <w:sz w:val="28"/>
          <w:szCs w:val="28"/>
        </w:rPr>
        <w:t>.</w:t>
      </w:r>
    </w:p>
    <w:p w:rsidR="001A3FBA" w:rsidRDefault="00A93FBE" w:rsidP="008E1BC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мае 2018 г. молодежь первичных профсоюзных организаций ФГБОУ ВПО «Ивановская государственная медицинская академия», ОБУЗ «Шуйская ЦРБ», ОБУЗ «Городская клиническая больница № 7» приняла участие в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Ивановском региональном молодежном профсоюзном форуме «Стратегия-2018»</w:t>
      </w:r>
      <w:r w:rsidR="000D73F0">
        <w:rPr>
          <w:rFonts w:ascii="Times New Roman" w:hAnsi="Times New Roman"/>
          <w:sz w:val="28"/>
          <w:szCs w:val="28"/>
        </w:rPr>
        <w:t>.</w:t>
      </w:r>
    </w:p>
    <w:p w:rsidR="001A3FBA" w:rsidRPr="00687995" w:rsidRDefault="00687995" w:rsidP="008E1BC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ППО ОБУЗ «</w:t>
      </w:r>
      <w:proofErr w:type="spellStart"/>
      <w:r>
        <w:rPr>
          <w:rFonts w:ascii="Times New Roman" w:hAnsi="Times New Roman"/>
          <w:sz w:val="28"/>
          <w:szCs w:val="28"/>
        </w:rPr>
        <w:t>Вичугская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ЦРБ» проявила инициативу и подала материалы для участия в региональных конкурсах Ивановского областного объединения организаций профсоюзов: фотоконкурс  «Молодежь и профсоюз – 2018», конкурс</w:t>
      </w:r>
      <w:r w:rsidRPr="00005C70">
        <w:rPr>
          <w:rFonts w:ascii="Times New Roman" w:hAnsi="Times New Roman"/>
          <w:sz w:val="28"/>
          <w:szCs w:val="28"/>
        </w:rPr>
        <w:t xml:space="preserve"> «Профсоюзный плакат»</w:t>
      </w:r>
      <w:r>
        <w:rPr>
          <w:rFonts w:ascii="Times New Roman" w:hAnsi="Times New Roman"/>
          <w:sz w:val="28"/>
          <w:szCs w:val="28"/>
        </w:rPr>
        <w:t xml:space="preserve">, конкурс </w:t>
      </w:r>
      <w:r w:rsidRPr="00005C70">
        <w:rPr>
          <w:rFonts w:ascii="Times New Roman" w:hAnsi="Times New Roman"/>
          <w:sz w:val="28"/>
          <w:szCs w:val="28"/>
        </w:rPr>
        <w:t xml:space="preserve"> «Лучшая первичная профсоюзная организация»</w:t>
      </w:r>
      <w:r>
        <w:rPr>
          <w:rFonts w:ascii="Times New Roman" w:hAnsi="Times New Roman"/>
          <w:sz w:val="28"/>
          <w:szCs w:val="28"/>
        </w:rPr>
        <w:t>. За участие в конкурсах профсоюзная организация получила благодарности и поощрительные призы, которые были вручены председат</w:t>
      </w:r>
      <w:r w:rsidR="00053EEC">
        <w:rPr>
          <w:rFonts w:ascii="Times New Roman" w:hAnsi="Times New Roman"/>
          <w:sz w:val="28"/>
          <w:szCs w:val="28"/>
        </w:rPr>
        <w:t xml:space="preserve">елю ППО 21 </w:t>
      </w:r>
      <w:r>
        <w:rPr>
          <w:rFonts w:ascii="Times New Roman" w:hAnsi="Times New Roman"/>
          <w:sz w:val="28"/>
          <w:szCs w:val="28"/>
        </w:rPr>
        <w:t>сентября 2018 г.</w:t>
      </w:r>
    </w:p>
    <w:p w:rsidR="001A3FBA" w:rsidRPr="00AB3EC6" w:rsidRDefault="001A3FBA" w:rsidP="008E1BCE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5543">
        <w:rPr>
          <w:rFonts w:ascii="Times New Roman" w:hAnsi="Times New Roman"/>
          <w:sz w:val="28"/>
          <w:szCs w:val="28"/>
        </w:rPr>
        <w:t xml:space="preserve"> </w:t>
      </w:r>
      <w:r w:rsidR="003F5543" w:rsidRPr="003F5543">
        <w:rPr>
          <w:rFonts w:ascii="Times New Roman" w:hAnsi="Times New Roman"/>
          <w:sz w:val="28"/>
          <w:szCs w:val="28"/>
        </w:rPr>
        <w:t xml:space="preserve">       </w:t>
      </w:r>
      <w:r w:rsidR="003F5543">
        <w:rPr>
          <w:rFonts w:ascii="Times New Roman" w:hAnsi="Times New Roman"/>
          <w:sz w:val="28"/>
          <w:szCs w:val="28"/>
        </w:rPr>
        <w:t xml:space="preserve">   </w:t>
      </w:r>
      <w:r w:rsidR="003F5543" w:rsidRPr="003F5543">
        <w:rPr>
          <w:rFonts w:ascii="Times New Roman" w:hAnsi="Times New Roman"/>
          <w:sz w:val="28"/>
          <w:szCs w:val="28"/>
        </w:rPr>
        <w:t xml:space="preserve"> </w:t>
      </w:r>
      <w:r w:rsidR="003F5543" w:rsidRPr="002474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31 мая 2018 года на Ивановском стадионе «Локомотив» состоялся юбилейный турнир по футболу среди работников здравоохранения региона. Он проходил в рамках мероприятий к 100-летию образования системы здравоохранения Ивановской области и празднования Дня медицинского работника.</w:t>
      </w:r>
      <w:r w:rsidR="003F55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Ивановская областная организация Профсоюза традиционно поддержала проведение турнира.</w:t>
      </w:r>
    </w:p>
    <w:p w:rsidR="001A3FBA" w:rsidRDefault="001A3FBA" w:rsidP="008E1BC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53EEC">
        <w:rPr>
          <w:rFonts w:ascii="Times New Roman" w:hAnsi="Times New Roman"/>
          <w:sz w:val="28"/>
          <w:szCs w:val="28"/>
        </w:rPr>
        <w:t>15</w:t>
      </w:r>
      <w:r w:rsidRPr="005D35CD">
        <w:rPr>
          <w:rFonts w:ascii="Times New Roman" w:hAnsi="Times New Roman"/>
          <w:sz w:val="28"/>
          <w:szCs w:val="28"/>
        </w:rPr>
        <w:t xml:space="preserve"> июня, накануне Дня медицинского работника, на </w:t>
      </w:r>
      <w:r w:rsidR="00053EEC">
        <w:rPr>
          <w:rFonts w:ascii="Times New Roman" w:hAnsi="Times New Roman"/>
          <w:sz w:val="28"/>
          <w:szCs w:val="28"/>
        </w:rPr>
        <w:t xml:space="preserve">территории парка культуры и отдыха им. Революции 1905 г.   </w:t>
      </w:r>
      <w:r w:rsidRPr="005D35CD">
        <w:rPr>
          <w:rFonts w:ascii="Times New Roman" w:hAnsi="Times New Roman"/>
          <w:sz w:val="28"/>
          <w:szCs w:val="28"/>
        </w:rPr>
        <w:t xml:space="preserve"> областной организацией профсоюза работников здравоохранения </w:t>
      </w:r>
      <w:r>
        <w:rPr>
          <w:rFonts w:ascii="Times New Roman" w:hAnsi="Times New Roman"/>
          <w:sz w:val="28"/>
          <w:szCs w:val="28"/>
        </w:rPr>
        <w:t xml:space="preserve">совместно с первичными профсоюзными организациями </w:t>
      </w:r>
      <w:r w:rsidR="00053EEC">
        <w:rPr>
          <w:rFonts w:ascii="Times New Roman" w:hAnsi="Times New Roman"/>
          <w:sz w:val="28"/>
          <w:szCs w:val="28"/>
        </w:rPr>
        <w:t>был проведен спортивный праздник</w:t>
      </w:r>
      <w:r w:rsidRPr="005D35CD">
        <w:rPr>
          <w:rFonts w:ascii="Times New Roman" w:hAnsi="Times New Roman"/>
          <w:sz w:val="28"/>
          <w:szCs w:val="28"/>
        </w:rPr>
        <w:t xml:space="preserve"> для членов Профсоюза – работников медицинских учреждений региона.</w:t>
      </w:r>
      <w:r w:rsidR="00053EEC">
        <w:rPr>
          <w:rFonts w:ascii="Times New Roman" w:hAnsi="Times New Roman"/>
          <w:sz w:val="28"/>
          <w:szCs w:val="28"/>
        </w:rPr>
        <w:t xml:space="preserve"> В нем приняли участие </w:t>
      </w:r>
      <w:r w:rsidR="00DA1628">
        <w:rPr>
          <w:rFonts w:ascii="Times New Roman" w:hAnsi="Times New Roman"/>
          <w:sz w:val="28"/>
          <w:szCs w:val="28"/>
        </w:rPr>
        <w:t xml:space="preserve"> пять</w:t>
      </w:r>
      <w:r w:rsidRPr="005D35CD">
        <w:rPr>
          <w:rFonts w:ascii="Times New Roman" w:hAnsi="Times New Roman"/>
          <w:sz w:val="28"/>
          <w:szCs w:val="28"/>
        </w:rPr>
        <w:t xml:space="preserve"> команд из </w:t>
      </w:r>
      <w:r w:rsidR="00DA1628">
        <w:rPr>
          <w:rFonts w:ascii="Times New Roman" w:hAnsi="Times New Roman"/>
          <w:sz w:val="28"/>
          <w:szCs w:val="28"/>
        </w:rPr>
        <w:t xml:space="preserve">г. </w:t>
      </w:r>
      <w:r w:rsidRPr="005D35CD">
        <w:rPr>
          <w:rFonts w:ascii="Times New Roman" w:hAnsi="Times New Roman"/>
          <w:sz w:val="28"/>
          <w:szCs w:val="28"/>
        </w:rPr>
        <w:t>Иванов</w:t>
      </w:r>
      <w:r w:rsidR="00DA1628">
        <w:rPr>
          <w:rFonts w:ascii="Times New Roman" w:hAnsi="Times New Roman"/>
          <w:sz w:val="28"/>
          <w:szCs w:val="28"/>
        </w:rPr>
        <w:t>о и области.</w:t>
      </w:r>
      <w:r w:rsidRPr="005D35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DA1628">
        <w:rPr>
          <w:rFonts w:ascii="Times New Roman" w:hAnsi="Times New Roman"/>
          <w:sz w:val="28"/>
          <w:szCs w:val="28"/>
        </w:rPr>
        <w:t>По итогам спортивного праздника</w:t>
      </w:r>
      <w:r w:rsidRPr="005D35CD">
        <w:rPr>
          <w:rFonts w:ascii="Times New Roman" w:hAnsi="Times New Roman"/>
          <w:sz w:val="28"/>
          <w:szCs w:val="28"/>
        </w:rPr>
        <w:t xml:space="preserve"> первое мест</w:t>
      </w:r>
      <w:r w:rsidR="00DA1628">
        <w:rPr>
          <w:rFonts w:ascii="Times New Roman" w:hAnsi="Times New Roman"/>
          <w:sz w:val="28"/>
          <w:szCs w:val="28"/>
        </w:rPr>
        <w:t>о и кубок завоевала команд</w:t>
      </w:r>
      <w:proofErr w:type="gramStart"/>
      <w:r w:rsidR="00DA1628">
        <w:rPr>
          <w:rFonts w:ascii="Times New Roman" w:hAnsi="Times New Roman"/>
          <w:sz w:val="28"/>
          <w:szCs w:val="28"/>
        </w:rPr>
        <w:t>а ООО</w:t>
      </w:r>
      <w:proofErr w:type="gramEnd"/>
      <w:r w:rsidR="00DA1628">
        <w:rPr>
          <w:rFonts w:ascii="Times New Roman" w:hAnsi="Times New Roman"/>
          <w:sz w:val="28"/>
          <w:szCs w:val="28"/>
        </w:rPr>
        <w:t xml:space="preserve"> «Санаторий им. Станко»</w:t>
      </w:r>
      <w:r w:rsidRPr="005D35CD">
        <w:rPr>
          <w:rFonts w:ascii="Times New Roman" w:hAnsi="Times New Roman"/>
          <w:sz w:val="28"/>
          <w:szCs w:val="28"/>
        </w:rPr>
        <w:t>; второе место было прис</w:t>
      </w:r>
      <w:r w:rsidR="00DA1628">
        <w:rPr>
          <w:rFonts w:ascii="Times New Roman" w:hAnsi="Times New Roman"/>
          <w:sz w:val="28"/>
          <w:szCs w:val="28"/>
        </w:rPr>
        <w:t xml:space="preserve">уждено коллективу </w:t>
      </w:r>
      <w:r w:rsidR="00DA1628">
        <w:rPr>
          <w:rFonts w:ascii="Times New Roman" w:hAnsi="Times New Roman"/>
          <w:sz w:val="28"/>
          <w:szCs w:val="28"/>
        </w:rPr>
        <w:lastRenderedPageBreak/>
        <w:t>Ивановской областной клинической больницы</w:t>
      </w:r>
      <w:r w:rsidRPr="005D35CD">
        <w:rPr>
          <w:rFonts w:ascii="Times New Roman" w:hAnsi="Times New Roman"/>
          <w:sz w:val="28"/>
          <w:szCs w:val="28"/>
        </w:rPr>
        <w:t xml:space="preserve">; «бронза» </w:t>
      </w:r>
      <w:r w:rsidR="008C7D99">
        <w:rPr>
          <w:rFonts w:ascii="Times New Roman" w:hAnsi="Times New Roman"/>
          <w:sz w:val="28"/>
          <w:szCs w:val="28"/>
        </w:rPr>
        <w:t xml:space="preserve">«отошла» </w:t>
      </w:r>
      <w:r w:rsidRPr="005D35CD">
        <w:rPr>
          <w:rFonts w:ascii="Times New Roman" w:hAnsi="Times New Roman"/>
          <w:sz w:val="28"/>
          <w:szCs w:val="28"/>
        </w:rPr>
        <w:t>п</w:t>
      </w:r>
      <w:r w:rsidR="00DA1628">
        <w:rPr>
          <w:rFonts w:ascii="Times New Roman" w:hAnsi="Times New Roman"/>
          <w:sz w:val="28"/>
          <w:szCs w:val="28"/>
        </w:rPr>
        <w:t>редставителям Городской клинической больницы № 7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D35CD">
        <w:rPr>
          <w:rFonts w:ascii="Times New Roman" w:hAnsi="Times New Roman"/>
          <w:sz w:val="28"/>
          <w:szCs w:val="28"/>
        </w:rPr>
        <w:t xml:space="preserve">За активное участие в спортивных соревнованиях были отмечены грамотами команды </w:t>
      </w:r>
      <w:r w:rsidR="00DA1628">
        <w:rPr>
          <w:rFonts w:ascii="Times New Roman" w:hAnsi="Times New Roman"/>
          <w:sz w:val="28"/>
          <w:szCs w:val="28"/>
        </w:rPr>
        <w:t xml:space="preserve">Ивановского </w:t>
      </w:r>
      <w:r w:rsidRPr="005D35CD">
        <w:rPr>
          <w:rFonts w:ascii="Times New Roman" w:hAnsi="Times New Roman"/>
          <w:sz w:val="28"/>
          <w:szCs w:val="28"/>
        </w:rPr>
        <w:t>обл</w:t>
      </w:r>
      <w:r w:rsidR="00DA1628">
        <w:rPr>
          <w:rFonts w:ascii="Times New Roman" w:hAnsi="Times New Roman"/>
          <w:sz w:val="28"/>
          <w:szCs w:val="28"/>
        </w:rPr>
        <w:t>астного госпиталя для ветеранов войн</w:t>
      </w:r>
      <w:r w:rsidRPr="005D35CD">
        <w:rPr>
          <w:rFonts w:ascii="Times New Roman" w:hAnsi="Times New Roman"/>
          <w:sz w:val="28"/>
          <w:szCs w:val="28"/>
        </w:rPr>
        <w:t>; Ивановского областн</w:t>
      </w:r>
      <w:r w:rsidR="00DA1628">
        <w:rPr>
          <w:rFonts w:ascii="Times New Roman" w:hAnsi="Times New Roman"/>
          <w:sz w:val="28"/>
          <w:szCs w:val="28"/>
        </w:rPr>
        <w:t>ого онкологического диспансера.</w:t>
      </w:r>
    </w:p>
    <w:p w:rsidR="00B94D15" w:rsidRPr="000D73F0" w:rsidRDefault="00B94D15" w:rsidP="008E1BCE">
      <w:pPr>
        <w:pStyle w:val="HTML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B94D15">
        <w:rPr>
          <w:rFonts w:ascii="Times New Roman" w:hAnsi="Times New Roman"/>
          <w:sz w:val="28"/>
          <w:szCs w:val="28"/>
        </w:rPr>
        <w:t xml:space="preserve">11 октября  2018 </w:t>
      </w:r>
      <w:r>
        <w:rPr>
          <w:rFonts w:ascii="Times New Roman" w:hAnsi="Times New Roman"/>
          <w:sz w:val="28"/>
          <w:szCs w:val="28"/>
        </w:rPr>
        <w:t xml:space="preserve">состоялась интеллектуальная игра </w:t>
      </w:r>
      <w:proofErr w:type="spellStart"/>
      <w:r w:rsidRPr="000D73F0">
        <w:rPr>
          <w:rFonts w:ascii="Times New Roman" w:hAnsi="Times New Roman"/>
          <w:b/>
          <w:sz w:val="28"/>
          <w:szCs w:val="28"/>
        </w:rPr>
        <w:t>МозгоБойня</w:t>
      </w:r>
      <w:proofErr w:type="spellEnd"/>
      <w:r w:rsidRPr="000D73F0">
        <w:rPr>
          <w:rFonts w:ascii="Times New Roman" w:hAnsi="Times New Roman"/>
          <w:b/>
          <w:sz w:val="28"/>
          <w:szCs w:val="28"/>
        </w:rPr>
        <w:t xml:space="preserve"> медработников </w:t>
      </w:r>
      <w:r w:rsidRPr="00201A61">
        <w:rPr>
          <w:rFonts w:ascii="Times New Roman" w:hAnsi="Times New Roman"/>
          <w:sz w:val="28"/>
          <w:szCs w:val="28"/>
        </w:rPr>
        <w:t>между командами</w:t>
      </w:r>
      <w:r>
        <w:rPr>
          <w:rFonts w:ascii="Times New Roman" w:hAnsi="Times New Roman"/>
          <w:sz w:val="28"/>
          <w:szCs w:val="28"/>
        </w:rPr>
        <w:t xml:space="preserve"> первичных профсоюзных организаций 5-ти медицинских учреждений г. Иваново (ОБУЗ: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«Городская клиническая больница № 7», «Ивановская областная клиническая больница», «Ивановский областной онкологический диспансер», «кардиологический диспансер», «Областной противотуберкулезный диспансер»).</w:t>
      </w:r>
      <w:proofErr w:type="gramEnd"/>
      <w:r>
        <w:rPr>
          <w:rFonts w:ascii="Tahoma" w:eastAsia="Tahoma" w:hAnsi="Tahoma"/>
          <w:noProof/>
          <w:color w:val="000000"/>
        </w:rPr>
        <w:t xml:space="preserve"> </w:t>
      </w:r>
      <w:r>
        <w:rPr>
          <w:rFonts w:ascii="Times New Roman" w:hAnsi="Times New Roman"/>
          <w:sz w:val="28"/>
          <w:szCs w:val="28"/>
        </w:rPr>
        <w:t>В мероприятии приняли участие 13 команд, общее количество участников игры – 105 человека.</w:t>
      </w:r>
      <w:r w:rsidR="00C517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Инициатором проведения игры выступила первичная профсоюзная организация ОБУЗ «Городская клиническая больница № 7»; она же принимала заявки, вела переговоры, формировала составы команд. Ивановская областная организация профсоюза оказала информационную и фин</w:t>
      </w:r>
      <w:r w:rsidR="00455A82">
        <w:rPr>
          <w:rFonts w:ascii="Times New Roman" w:hAnsi="Times New Roman"/>
          <w:sz w:val="28"/>
          <w:szCs w:val="28"/>
        </w:rPr>
        <w:t>ансовую поддержку в проведении мероприятия.</w:t>
      </w:r>
    </w:p>
    <w:p w:rsidR="001A3FBA" w:rsidRPr="00211AB6" w:rsidRDefault="00B94D15" w:rsidP="008E1BCE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0746F3">
        <w:rPr>
          <w:rFonts w:ascii="Times New Roman" w:hAnsi="Times New Roman"/>
          <w:sz w:val="28"/>
          <w:szCs w:val="28"/>
        </w:rPr>
        <w:t>8-10 ноября 2018 г. Ивановское областное объединение организаций профсоюзов провело конкурс «Молодой профсоюзный лидер Центрального федерального округа – 2018». Ивановск</w:t>
      </w:r>
      <w:r w:rsidR="00455A82">
        <w:rPr>
          <w:rFonts w:ascii="Times New Roman" w:hAnsi="Times New Roman"/>
          <w:sz w:val="28"/>
          <w:szCs w:val="28"/>
        </w:rPr>
        <w:t>ий</w:t>
      </w:r>
      <w:r w:rsidR="000746F3">
        <w:rPr>
          <w:rFonts w:ascii="Times New Roman" w:hAnsi="Times New Roman"/>
          <w:sz w:val="28"/>
          <w:szCs w:val="28"/>
        </w:rPr>
        <w:t xml:space="preserve"> </w:t>
      </w:r>
      <w:r w:rsidR="00455A82">
        <w:rPr>
          <w:rFonts w:ascii="Times New Roman" w:hAnsi="Times New Roman"/>
          <w:sz w:val="28"/>
          <w:szCs w:val="28"/>
        </w:rPr>
        <w:t>Региональный союз</w:t>
      </w:r>
      <w:r w:rsidR="000746F3">
        <w:rPr>
          <w:rFonts w:ascii="Times New Roman" w:hAnsi="Times New Roman"/>
          <w:sz w:val="28"/>
          <w:szCs w:val="28"/>
        </w:rPr>
        <w:t xml:space="preserve"> на конкурсе представляла победитель областного конкурса </w:t>
      </w:r>
      <w:r w:rsidR="001A3FBA" w:rsidRPr="000746F3">
        <w:rPr>
          <w:rFonts w:ascii="Times New Roman" w:hAnsi="Times New Roman"/>
          <w:sz w:val="28"/>
          <w:szCs w:val="28"/>
        </w:rPr>
        <w:t>«Молодой профсоюзный лидер -</w:t>
      </w:r>
      <w:r w:rsidR="000746F3">
        <w:rPr>
          <w:rFonts w:ascii="Times New Roman" w:hAnsi="Times New Roman"/>
          <w:sz w:val="28"/>
          <w:szCs w:val="28"/>
        </w:rPr>
        <w:t xml:space="preserve"> </w:t>
      </w:r>
      <w:r w:rsidR="001A3FBA" w:rsidRPr="000746F3">
        <w:rPr>
          <w:rFonts w:ascii="Times New Roman" w:hAnsi="Times New Roman"/>
          <w:sz w:val="28"/>
          <w:szCs w:val="28"/>
        </w:rPr>
        <w:t>2017»</w:t>
      </w:r>
      <w:r w:rsidR="000746F3">
        <w:rPr>
          <w:rFonts w:ascii="Times New Roman" w:hAnsi="Times New Roman"/>
          <w:sz w:val="28"/>
          <w:szCs w:val="28"/>
        </w:rPr>
        <w:t>,</w:t>
      </w:r>
      <w:r w:rsidR="001A3FBA" w:rsidRPr="000746F3">
        <w:rPr>
          <w:rFonts w:ascii="Times New Roman" w:hAnsi="Times New Roman"/>
          <w:sz w:val="28"/>
          <w:szCs w:val="28"/>
        </w:rPr>
        <w:t xml:space="preserve"> </w:t>
      </w:r>
      <w:r w:rsidR="000746F3" w:rsidRPr="000746F3">
        <w:rPr>
          <w:rFonts w:ascii="Times New Roman" w:hAnsi="Times New Roman"/>
          <w:sz w:val="28"/>
          <w:szCs w:val="28"/>
        </w:rPr>
        <w:t xml:space="preserve"> </w:t>
      </w:r>
      <w:r w:rsidR="001A3FBA" w:rsidRPr="000746F3">
        <w:rPr>
          <w:rFonts w:ascii="Times New Roman" w:hAnsi="Times New Roman"/>
          <w:color w:val="000000"/>
          <w:sz w:val="28"/>
          <w:szCs w:val="28"/>
        </w:rPr>
        <w:t xml:space="preserve"> председатель первичной профсоюзной организации, фельдшер скорой медицинской помощи ОБУЗ «Шуйская ЦРБ» </w:t>
      </w:r>
      <w:proofErr w:type="spellStart"/>
      <w:r w:rsidR="001A3FBA" w:rsidRPr="000746F3">
        <w:rPr>
          <w:rFonts w:ascii="Times New Roman" w:hAnsi="Times New Roman"/>
          <w:color w:val="000000"/>
          <w:sz w:val="28"/>
          <w:szCs w:val="28"/>
        </w:rPr>
        <w:t>Корелова</w:t>
      </w:r>
      <w:proofErr w:type="spellEnd"/>
      <w:r w:rsidR="001A3FBA" w:rsidRPr="000746F3">
        <w:rPr>
          <w:rFonts w:ascii="Times New Roman" w:hAnsi="Times New Roman"/>
          <w:color w:val="000000"/>
          <w:sz w:val="28"/>
          <w:szCs w:val="28"/>
        </w:rPr>
        <w:t xml:space="preserve"> О.А. </w:t>
      </w:r>
      <w:r w:rsidR="00455A82">
        <w:rPr>
          <w:rFonts w:ascii="Times New Roman" w:hAnsi="Times New Roman"/>
          <w:color w:val="000000"/>
          <w:sz w:val="28"/>
          <w:szCs w:val="28"/>
        </w:rPr>
        <w:t xml:space="preserve"> В профсоюзном соревновании приняли участие 17 представителей ЦФО. Профсоюз здравоохранения представляли 2 региональных </w:t>
      </w:r>
      <w:r w:rsidR="00E64407">
        <w:rPr>
          <w:rFonts w:ascii="Times New Roman" w:hAnsi="Times New Roman"/>
          <w:color w:val="000000"/>
          <w:sz w:val="28"/>
          <w:szCs w:val="28"/>
        </w:rPr>
        <w:t xml:space="preserve">лидера: из Иванова и Липецка, честь </w:t>
      </w:r>
      <w:r w:rsidR="00455A82">
        <w:rPr>
          <w:rFonts w:ascii="Times New Roman" w:hAnsi="Times New Roman"/>
          <w:color w:val="000000"/>
          <w:sz w:val="28"/>
          <w:szCs w:val="28"/>
        </w:rPr>
        <w:t xml:space="preserve">других регионов защищали автотранспортники, </w:t>
      </w:r>
      <w:proofErr w:type="spellStart"/>
      <w:r w:rsidR="00455A82">
        <w:rPr>
          <w:rFonts w:ascii="Times New Roman" w:hAnsi="Times New Roman"/>
          <w:color w:val="000000"/>
          <w:sz w:val="28"/>
          <w:szCs w:val="28"/>
        </w:rPr>
        <w:t>радиоэлектронщики</w:t>
      </w:r>
      <w:proofErr w:type="spellEnd"/>
      <w:r w:rsidR="00455A82">
        <w:rPr>
          <w:rFonts w:ascii="Times New Roman" w:hAnsi="Times New Roman"/>
          <w:color w:val="000000"/>
          <w:sz w:val="28"/>
          <w:szCs w:val="28"/>
        </w:rPr>
        <w:t xml:space="preserve">, государственные и муниципальные служащие, представители РЖД, метрополитены, студенчества, </w:t>
      </w:r>
      <w:proofErr w:type="spellStart"/>
      <w:r w:rsidR="00455A82">
        <w:rPr>
          <w:rFonts w:ascii="Times New Roman" w:hAnsi="Times New Roman"/>
          <w:color w:val="000000"/>
          <w:sz w:val="28"/>
          <w:szCs w:val="28"/>
        </w:rPr>
        <w:t>электропрофсоюза</w:t>
      </w:r>
      <w:proofErr w:type="spellEnd"/>
      <w:r w:rsidR="00455A82">
        <w:rPr>
          <w:rFonts w:ascii="Times New Roman" w:hAnsi="Times New Roman"/>
          <w:color w:val="000000"/>
          <w:sz w:val="28"/>
          <w:szCs w:val="28"/>
        </w:rPr>
        <w:t xml:space="preserve">, агропрома. </w:t>
      </w:r>
    </w:p>
    <w:p w:rsidR="001A3FBA" w:rsidRDefault="001A3FBA" w:rsidP="008E1BCE">
      <w:pPr>
        <w:spacing w:after="0"/>
        <w:jc w:val="both"/>
        <w:rPr>
          <w:color w:val="000000"/>
          <w:sz w:val="28"/>
          <w:szCs w:val="28"/>
        </w:rPr>
      </w:pPr>
      <w:r w:rsidRPr="00211AB6">
        <w:rPr>
          <w:rFonts w:ascii="Times New Roman" w:hAnsi="Times New Roman"/>
          <w:color w:val="FF0000"/>
          <w:sz w:val="28"/>
          <w:szCs w:val="28"/>
        </w:rPr>
        <w:t xml:space="preserve">            </w:t>
      </w:r>
      <w:r w:rsidR="00AB3EC6" w:rsidRPr="00211AB6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814CA9" w:rsidRDefault="00814CA9" w:rsidP="008E1BCE">
      <w:pPr>
        <w:rPr>
          <w:rFonts w:ascii="Times New Roman" w:hAnsi="Times New Roman"/>
          <w:b/>
          <w:sz w:val="28"/>
          <w:szCs w:val="28"/>
        </w:rPr>
      </w:pPr>
    </w:p>
    <w:p w:rsidR="008E1BCE" w:rsidRDefault="008E1BCE" w:rsidP="00814CA9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1BCE" w:rsidRDefault="008E1BCE" w:rsidP="00814CA9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1BCE" w:rsidRDefault="008E1BCE" w:rsidP="00814CA9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1BCE" w:rsidRDefault="008E1BCE" w:rsidP="00814CA9">
      <w:pPr>
        <w:jc w:val="center"/>
        <w:rPr>
          <w:rFonts w:ascii="Times New Roman" w:hAnsi="Times New Roman"/>
          <w:b/>
          <w:sz w:val="28"/>
          <w:szCs w:val="28"/>
        </w:rPr>
      </w:pPr>
    </w:p>
    <w:p w:rsidR="001A3FBA" w:rsidRPr="00E64D6B" w:rsidRDefault="001A3FBA" w:rsidP="008E1BC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64D6B">
        <w:rPr>
          <w:rFonts w:ascii="Times New Roman" w:hAnsi="Times New Roman"/>
          <w:b/>
          <w:sz w:val="28"/>
          <w:szCs w:val="28"/>
        </w:rPr>
        <w:lastRenderedPageBreak/>
        <w:t>НАГРАЖДЕНИЕ  ПРОФАКТИВА:</w:t>
      </w:r>
    </w:p>
    <w:p w:rsidR="001A3FBA" w:rsidRDefault="001A3FBA" w:rsidP="008E1BC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отчетный период профсоюзными наградами различного уровня отмечено:</w:t>
      </w:r>
    </w:p>
    <w:p w:rsidR="001A3FBA" w:rsidRPr="00892F99" w:rsidRDefault="001A3FBA" w:rsidP="008E1BCE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892F99">
        <w:rPr>
          <w:rFonts w:ascii="Times New Roman" w:hAnsi="Times New Roman"/>
          <w:b/>
          <w:bCs/>
          <w:sz w:val="28"/>
          <w:szCs w:val="28"/>
        </w:rPr>
        <w:t>Почетной грамотой Профсоюза работников здравоохранения РФ</w:t>
      </w:r>
      <w:r>
        <w:rPr>
          <w:rFonts w:ascii="Times New Roman" w:hAnsi="Times New Roman"/>
          <w:bCs/>
          <w:sz w:val="28"/>
          <w:szCs w:val="28"/>
        </w:rPr>
        <w:t xml:space="preserve"> – </w:t>
      </w:r>
      <w:r w:rsidR="003C20A2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 xml:space="preserve"> человека</w:t>
      </w:r>
      <w:r>
        <w:rPr>
          <w:rFonts w:ascii="Times New Roman" w:hAnsi="Times New Roman"/>
          <w:bCs/>
          <w:sz w:val="28"/>
          <w:szCs w:val="28"/>
        </w:rPr>
        <w:t>,</w:t>
      </w:r>
    </w:p>
    <w:p w:rsidR="001A3FBA" w:rsidRPr="00892F99" w:rsidRDefault="001A3FBA" w:rsidP="008E1BCE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892F99">
        <w:rPr>
          <w:rFonts w:ascii="Times New Roman" w:hAnsi="Times New Roman"/>
          <w:b/>
          <w:bCs/>
          <w:sz w:val="28"/>
          <w:szCs w:val="28"/>
        </w:rPr>
        <w:t xml:space="preserve">Нагрудным знаком Профсоюза </w:t>
      </w:r>
      <w:r w:rsidRPr="00892F99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="003C20A2" w:rsidRPr="00892F99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892F99">
        <w:rPr>
          <w:rFonts w:ascii="Times New Roman" w:hAnsi="Times New Roman"/>
          <w:b/>
          <w:bCs/>
          <w:sz w:val="28"/>
          <w:szCs w:val="28"/>
        </w:rPr>
        <w:t xml:space="preserve"> степени</w:t>
      </w:r>
      <w:r>
        <w:rPr>
          <w:rFonts w:ascii="Times New Roman" w:hAnsi="Times New Roman"/>
          <w:bCs/>
          <w:sz w:val="28"/>
          <w:szCs w:val="28"/>
        </w:rPr>
        <w:t xml:space="preserve"> – </w:t>
      </w:r>
      <w:r>
        <w:rPr>
          <w:rFonts w:ascii="Times New Roman" w:hAnsi="Times New Roman"/>
          <w:b/>
          <w:bCs/>
          <w:sz w:val="28"/>
          <w:szCs w:val="28"/>
        </w:rPr>
        <w:t>1 человек,</w:t>
      </w:r>
    </w:p>
    <w:p w:rsidR="001A3FBA" w:rsidRPr="00272109" w:rsidRDefault="001A3FBA" w:rsidP="008E1BCE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892F99">
        <w:rPr>
          <w:rFonts w:ascii="Times New Roman" w:hAnsi="Times New Roman"/>
          <w:b/>
          <w:bCs/>
          <w:sz w:val="28"/>
          <w:szCs w:val="28"/>
        </w:rPr>
        <w:t>Почетной грамотой Регионального союза ИОООП</w:t>
      </w:r>
      <w:r>
        <w:rPr>
          <w:rFonts w:ascii="Times New Roman" w:hAnsi="Times New Roman"/>
          <w:bCs/>
          <w:sz w:val="28"/>
          <w:szCs w:val="28"/>
        </w:rPr>
        <w:t xml:space="preserve"> – </w:t>
      </w:r>
      <w:r w:rsidR="003C20A2">
        <w:rPr>
          <w:rFonts w:ascii="Times New Roman" w:hAnsi="Times New Roman"/>
          <w:b/>
          <w:bCs/>
          <w:sz w:val="28"/>
          <w:szCs w:val="28"/>
        </w:rPr>
        <w:t>9</w:t>
      </w:r>
      <w:r w:rsidR="00272109">
        <w:rPr>
          <w:rFonts w:ascii="Times New Roman" w:hAnsi="Times New Roman"/>
          <w:b/>
          <w:bCs/>
          <w:sz w:val="28"/>
          <w:szCs w:val="28"/>
        </w:rPr>
        <w:t xml:space="preserve"> человек</w:t>
      </w:r>
      <w:r>
        <w:rPr>
          <w:rFonts w:ascii="Times New Roman" w:hAnsi="Times New Roman"/>
          <w:b/>
          <w:bCs/>
          <w:sz w:val="28"/>
          <w:szCs w:val="28"/>
        </w:rPr>
        <w:t>,</w:t>
      </w:r>
    </w:p>
    <w:p w:rsidR="00272109" w:rsidRDefault="00272109" w:rsidP="008E1BCE">
      <w:pPr>
        <w:pStyle w:val="a4"/>
        <w:numPr>
          <w:ilvl w:val="0"/>
          <w:numId w:val="5"/>
        </w:num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  <w:r w:rsidRPr="00272109">
        <w:rPr>
          <w:rFonts w:ascii="Times New Roman" w:hAnsi="Times New Roman"/>
          <w:b/>
          <w:sz w:val="28"/>
          <w:szCs w:val="28"/>
        </w:rPr>
        <w:t>Памятный  знак</w:t>
      </w:r>
      <w:r>
        <w:rPr>
          <w:rFonts w:ascii="Times New Roman" w:hAnsi="Times New Roman"/>
          <w:b/>
          <w:sz w:val="28"/>
          <w:szCs w:val="28"/>
        </w:rPr>
        <w:t>ом</w:t>
      </w:r>
      <w:r w:rsidRPr="00272109">
        <w:rPr>
          <w:rFonts w:ascii="Times New Roman" w:hAnsi="Times New Roman"/>
          <w:b/>
          <w:sz w:val="28"/>
          <w:szCs w:val="28"/>
        </w:rPr>
        <w:t xml:space="preserve"> Регионального союза «Ивановское областное объе</w:t>
      </w:r>
      <w:r>
        <w:rPr>
          <w:rFonts w:ascii="Times New Roman" w:hAnsi="Times New Roman"/>
          <w:b/>
          <w:sz w:val="28"/>
          <w:szCs w:val="28"/>
        </w:rPr>
        <w:t>динение организаций профсоюзов» - 17 человек;</w:t>
      </w:r>
    </w:p>
    <w:p w:rsidR="00333592" w:rsidRPr="00333592" w:rsidRDefault="00333592" w:rsidP="008E1BCE">
      <w:pPr>
        <w:pStyle w:val="a4"/>
        <w:numPr>
          <w:ilvl w:val="0"/>
          <w:numId w:val="5"/>
        </w:num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  <w:r w:rsidRPr="00333592">
        <w:rPr>
          <w:rFonts w:ascii="Times New Roman" w:hAnsi="Times New Roman"/>
          <w:b/>
          <w:bCs/>
          <w:sz w:val="28"/>
          <w:szCs w:val="28"/>
        </w:rPr>
        <w:t xml:space="preserve">Нагрудным знаком ФНПР «За содружество»  </w:t>
      </w:r>
      <w:r>
        <w:rPr>
          <w:rFonts w:ascii="Times New Roman" w:hAnsi="Times New Roman"/>
          <w:b/>
          <w:bCs/>
          <w:sz w:val="28"/>
          <w:szCs w:val="28"/>
        </w:rPr>
        <w:t>- 1 человек;</w:t>
      </w:r>
    </w:p>
    <w:p w:rsidR="001A3FBA" w:rsidRPr="003C20A2" w:rsidRDefault="001A3FBA" w:rsidP="008E1BCE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892F99">
        <w:rPr>
          <w:rFonts w:ascii="Times New Roman" w:hAnsi="Times New Roman"/>
          <w:b/>
          <w:bCs/>
          <w:sz w:val="28"/>
          <w:szCs w:val="28"/>
        </w:rPr>
        <w:t>Благодарн</w:t>
      </w:r>
      <w:r w:rsidR="003C20A2">
        <w:rPr>
          <w:rFonts w:ascii="Times New Roman" w:hAnsi="Times New Roman"/>
          <w:b/>
          <w:bCs/>
          <w:sz w:val="28"/>
          <w:szCs w:val="28"/>
        </w:rPr>
        <w:t>ость Ивановской областной Думы</w:t>
      </w:r>
      <w:r>
        <w:rPr>
          <w:rFonts w:ascii="Times New Roman" w:hAnsi="Times New Roman"/>
          <w:bCs/>
          <w:sz w:val="28"/>
          <w:szCs w:val="28"/>
        </w:rPr>
        <w:t xml:space="preserve"> – </w:t>
      </w:r>
      <w:r>
        <w:rPr>
          <w:rFonts w:ascii="Times New Roman" w:hAnsi="Times New Roman"/>
          <w:b/>
          <w:bCs/>
          <w:sz w:val="28"/>
          <w:szCs w:val="28"/>
        </w:rPr>
        <w:t>1 человек;</w:t>
      </w:r>
    </w:p>
    <w:p w:rsidR="003C20A2" w:rsidRPr="00147088" w:rsidRDefault="003C20A2" w:rsidP="008E1BCE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892F99">
        <w:rPr>
          <w:rFonts w:ascii="Times New Roman" w:hAnsi="Times New Roman"/>
          <w:b/>
          <w:bCs/>
          <w:sz w:val="28"/>
          <w:szCs w:val="28"/>
        </w:rPr>
        <w:t>Благодарн</w:t>
      </w:r>
      <w:r w:rsidR="004C6BCF">
        <w:rPr>
          <w:rFonts w:ascii="Times New Roman" w:hAnsi="Times New Roman"/>
          <w:b/>
          <w:bCs/>
          <w:sz w:val="28"/>
          <w:szCs w:val="28"/>
        </w:rPr>
        <w:t>ость Ивановской городской</w:t>
      </w:r>
      <w:r>
        <w:rPr>
          <w:rFonts w:ascii="Times New Roman" w:hAnsi="Times New Roman"/>
          <w:b/>
          <w:bCs/>
          <w:sz w:val="28"/>
          <w:szCs w:val="28"/>
        </w:rPr>
        <w:t xml:space="preserve"> Думы</w:t>
      </w:r>
      <w:r>
        <w:rPr>
          <w:rFonts w:ascii="Times New Roman" w:hAnsi="Times New Roman"/>
          <w:bCs/>
          <w:sz w:val="28"/>
          <w:szCs w:val="28"/>
        </w:rPr>
        <w:t xml:space="preserve"> – </w:t>
      </w:r>
      <w:r>
        <w:rPr>
          <w:rFonts w:ascii="Times New Roman" w:hAnsi="Times New Roman"/>
          <w:b/>
          <w:bCs/>
          <w:sz w:val="28"/>
          <w:szCs w:val="28"/>
        </w:rPr>
        <w:t>1 человек;</w:t>
      </w:r>
    </w:p>
    <w:p w:rsidR="00147088" w:rsidRPr="00F71DA8" w:rsidRDefault="00147088" w:rsidP="008E1BCE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71DA8">
        <w:rPr>
          <w:rFonts w:ascii="Times New Roman" w:hAnsi="Times New Roman"/>
          <w:color w:val="000000" w:themeColor="text1"/>
          <w:sz w:val="28"/>
          <w:szCs w:val="28"/>
        </w:rPr>
        <w:t xml:space="preserve">Главе города Иваново направлено ходатайство и </w:t>
      </w:r>
      <w:proofErr w:type="gramStart"/>
      <w:r w:rsidRPr="00F71DA8">
        <w:rPr>
          <w:rFonts w:ascii="Times New Roman" w:hAnsi="Times New Roman"/>
          <w:color w:val="000000" w:themeColor="text1"/>
          <w:sz w:val="28"/>
          <w:szCs w:val="28"/>
        </w:rPr>
        <w:t>характеристика на присвоение</w:t>
      </w:r>
      <w:proofErr w:type="gramEnd"/>
      <w:r w:rsidRPr="00F71DA8">
        <w:rPr>
          <w:rFonts w:ascii="Times New Roman" w:hAnsi="Times New Roman"/>
          <w:color w:val="000000" w:themeColor="text1"/>
          <w:sz w:val="28"/>
          <w:szCs w:val="28"/>
        </w:rPr>
        <w:t xml:space="preserve"> звания «Почетный гражданин города Иваново» на Волкова Станислава Андреевича, врача-хирурга ОБУЗ «Детская городская клиническая больница № 5», члена президиума областного комитета.</w:t>
      </w:r>
    </w:p>
    <w:p w:rsidR="001A3FBA" w:rsidRPr="00892F99" w:rsidRDefault="001A3FBA" w:rsidP="008E1BCE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92F99">
        <w:rPr>
          <w:rFonts w:ascii="Times New Roman" w:hAnsi="Times New Roman"/>
          <w:b/>
          <w:sz w:val="28"/>
          <w:szCs w:val="28"/>
        </w:rPr>
        <w:t>Грамотами Ивановской областной организации профс</w:t>
      </w:r>
      <w:r>
        <w:rPr>
          <w:rFonts w:ascii="Times New Roman" w:hAnsi="Times New Roman"/>
          <w:b/>
          <w:sz w:val="28"/>
          <w:szCs w:val="28"/>
        </w:rPr>
        <w:t xml:space="preserve">оюза </w:t>
      </w:r>
      <w:r w:rsidR="004C6BCF">
        <w:rPr>
          <w:rFonts w:ascii="Times New Roman" w:hAnsi="Times New Roman"/>
          <w:b/>
          <w:sz w:val="28"/>
          <w:szCs w:val="28"/>
        </w:rPr>
        <w:t>раб</w:t>
      </w:r>
      <w:r w:rsidR="00E64D6B">
        <w:rPr>
          <w:rFonts w:ascii="Times New Roman" w:hAnsi="Times New Roman"/>
          <w:b/>
          <w:sz w:val="28"/>
          <w:szCs w:val="28"/>
        </w:rPr>
        <w:t>отников здравоохранения   172</w:t>
      </w:r>
      <w:r>
        <w:rPr>
          <w:rFonts w:ascii="Times New Roman" w:hAnsi="Times New Roman"/>
          <w:b/>
          <w:sz w:val="28"/>
          <w:szCs w:val="28"/>
        </w:rPr>
        <w:t xml:space="preserve">  человек</w:t>
      </w:r>
      <w:r w:rsidR="00E64D6B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>,</w:t>
      </w:r>
      <w:r w:rsidRPr="00892F9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из них:</w:t>
      </w:r>
    </w:p>
    <w:p w:rsidR="004C6BCF" w:rsidRPr="004C6BCF" w:rsidRDefault="004C6BCF" w:rsidP="008E1BCE">
      <w:pPr>
        <w:pStyle w:val="a4"/>
        <w:spacing w:after="0"/>
        <w:ind w:left="786"/>
        <w:rPr>
          <w:rFonts w:ascii="Times New Roman" w:hAnsi="Times New Roman"/>
          <w:b/>
          <w:sz w:val="28"/>
          <w:szCs w:val="28"/>
        </w:rPr>
      </w:pPr>
      <w:r w:rsidRPr="004C6BCF">
        <w:rPr>
          <w:rFonts w:ascii="Times New Roman" w:hAnsi="Times New Roman"/>
          <w:sz w:val="28"/>
          <w:szCs w:val="28"/>
        </w:rPr>
        <w:t>ППО ОБУЗ «</w:t>
      </w:r>
      <w:proofErr w:type="spellStart"/>
      <w:r w:rsidRPr="004C6BCF">
        <w:rPr>
          <w:rFonts w:ascii="Times New Roman" w:hAnsi="Times New Roman"/>
          <w:sz w:val="28"/>
          <w:szCs w:val="28"/>
        </w:rPr>
        <w:t>Лухская</w:t>
      </w:r>
      <w:proofErr w:type="spellEnd"/>
      <w:r w:rsidRPr="004C6BCF">
        <w:rPr>
          <w:rFonts w:ascii="Times New Roman" w:hAnsi="Times New Roman"/>
          <w:sz w:val="28"/>
          <w:szCs w:val="28"/>
        </w:rPr>
        <w:t xml:space="preserve"> ЦРБ» - </w:t>
      </w:r>
      <w:r w:rsidRPr="004C6BCF">
        <w:rPr>
          <w:rFonts w:ascii="Times New Roman" w:hAnsi="Times New Roman"/>
          <w:b/>
          <w:sz w:val="28"/>
          <w:szCs w:val="28"/>
        </w:rPr>
        <w:t>1 человек,</w:t>
      </w:r>
    </w:p>
    <w:p w:rsidR="004C6BCF" w:rsidRPr="004C6BCF" w:rsidRDefault="004C6BCF" w:rsidP="008E1BCE">
      <w:pPr>
        <w:pStyle w:val="a4"/>
        <w:spacing w:after="0"/>
        <w:ind w:left="786"/>
        <w:jc w:val="both"/>
        <w:rPr>
          <w:rFonts w:ascii="Times New Roman" w:hAnsi="Times New Roman"/>
          <w:sz w:val="28"/>
          <w:szCs w:val="28"/>
        </w:rPr>
      </w:pPr>
      <w:r w:rsidRPr="004C6BCF">
        <w:rPr>
          <w:rFonts w:ascii="Times New Roman" w:hAnsi="Times New Roman"/>
          <w:sz w:val="28"/>
          <w:szCs w:val="28"/>
        </w:rPr>
        <w:t xml:space="preserve">ППО ОБУЗ «Городская клиническая больница № 8» – </w:t>
      </w:r>
      <w:r w:rsidR="00347D2D">
        <w:rPr>
          <w:rFonts w:ascii="Times New Roman" w:hAnsi="Times New Roman"/>
          <w:b/>
          <w:sz w:val="28"/>
          <w:szCs w:val="28"/>
        </w:rPr>
        <w:t>25</w:t>
      </w:r>
      <w:r w:rsidR="00272109">
        <w:rPr>
          <w:rFonts w:ascii="Times New Roman" w:hAnsi="Times New Roman"/>
          <w:b/>
          <w:sz w:val="28"/>
          <w:szCs w:val="28"/>
        </w:rPr>
        <w:t xml:space="preserve"> </w:t>
      </w:r>
      <w:r w:rsidR="00E64D6B">
        <w:rPr>
          <w:rFonts w:ascii="Times New Roman" w:hAnsi="Times New Roman"/>
          <w:b/>
          <w:sz w:val="28"/>
          <w:szCs w:val="28"/>
        </w:rPr>
        <w:t>человек</w:t>
      </w:r>
      <w:r w:rsidRPr="004C6BCF">
        <w:rPr>
          <w:rFonts w:ascii="Times New Roman" w:hAnsi="Times New Roman"/>
          <w:sz w:val="28"/>
          <w:szCs w:val="28"/>
        </w:rPr>
        <w:t>,</w:t>
      </w:r>
    </w:p>
    <w:p w:rsidR="004C6BCF" w:rsidRPr="004C6BCF" w:rsidRDefault="004C6BCF" w:rsidP="008E1BCE">
      <w:pPr>
        <w:pStyle w:val="a4"/>
        <w:spacing w:after="0"/>
        <w:ind w:left="786"/>
        <w:jc w:val="both"/>
        <w:rPr>
          <w:rFonts w:ascii="Times New Roman" w:hAnsi="Times New Roman"/>
          <w:b/>
          <w:sz w:val="28"/>
          <w:szCs w:val="28"/>
        </w:rPr>
      </w:pPr>
      <w:r w:rsidRPr="004C6BCF">
        <w:rPr>
          <w:rFonts w:ascii="Times New Roman" w:hAnsi="Times New Roman"/>
          <w:sz w:val="28"/>
          <w:szCs w:val="28"/>
        </w:rPr>
        <w:t xml:space="preserve">ППО ОБУЗ «Ивановская областная клиническая больница»  - </w:t>
      </w:r>
      <w:r w:rsidR="00347D2D">
        <w:rPr>
          <w:rFonts w:ascii="Times New Roman" w:hAnsi="Times New Roman"/>
          <w:b/>
          <w:sz w:val="28"/>
          <w:szCs w:val="28"/>
        </w:rPr>
        <w:t>12</w:t>
      </w:r>
      <w:r w:rsidR="00E64D6B">
        <w:rPr>
          <w:rFonts w:ascii="Times New Roman" w:hAnsi="Times New Roman"/>
          <w:b/>
          <w:sz w:val="28"/>
          <w:szCs w:val="28"/>
        </w:rPr>
        <w:t xml:space="preserve"> человек</w:t>
      </w:r>
      <w:r w:rsidRPr="004C6BCF">
        <w:rPr>
          <w:rFonts w:ascii="Times New Roman" w:hAnsi="Times New Roman"/>
          <w:b/>
          <w:sz w:val="28"/>
          <w:szCs w:val="28"/>
        </w:rPr>
        <w:t>,</w:t>
      </w:r>
    </w:p>
    <w:p w:rsidR="004C6BCF" w:rsidRPr="004C6BCF" w:rsidRDefault="004C6BCF" w:rsidP="008E1BCE">
      <w:pPr>
        <w:pStyle w:val="a4"/>
        <w:spacing w:after="0"/>
        <w:ind w:left="786"/>
        <w:jc w:val="both"/>
        <w:rPr>
          <w:rFonts w:ascii="Times New Roman" w:hAnsi="Times New Roman"/>
          <w:sz w:val="28"/>
          <w:szCs w:val="28"/>
        </w:rPr>
      </w:pPr>
      <w:r w:rsidRPr="004C6BCF">
        <w:rPr>
          <w:rFonts w:ascii="Times New Roman" w:hAnsi="Times New Roman"/>
          <w:sz w:val="28"/>
          <w:szCs w:val="28"/>
        </w:rPr>
        <w:t>ППО ОБУЗ «Станция скорой медицинской помощи» г.</w:t>
      </w:r>
      <w:r w:rsidRPr="004C6BCF">
        <w:rPr>
          <w:rFonts w:ascii="Times New Roman" w:hAnsi="Times New Roman"/>
          <w:b/>
          <w:sz w:val="28"/>
          <w:szCs w:val="28"/>
        </w:rPr>
        <w:t xml:space="preserve"> </w:t>
      </w:r>
      <w:r w:rsidRPr="004C6BCF">
        <w:rPr>
          <w:rFonts w:ascii="Times New Roman" w:hAnsi="Times New Roman"/>
          <w:sz w:val="28"/>
          <w:szCs w:val="28"/>
        </w:rPr>
        <w:t xml:space="preserve">Иваново – </w:t>
      </w:r>
      <w:r w:rsidR="00272109">
        <w:rPr>
          <w:rFonts w:ascii="Times New Roman" w:hAnsi="Times New Roman"/>
          <w:b/>
          <w:sz w:val="28"/>
          <w:szCs w:val="28"/>
        </w:rPr>
        <w:t>22</w:t>
      </w:r>
      <w:r w:rsidRPr="004C6BCF">
        <w:rPr>
          <w:rFonts w:ascii="Times New Roman" w:hAnsi="Times New Roman"/>
          <w:b/>
          <w:sz w:val="28"/>
          <w:szCs w:val="28"/>
        </w:rPr>
        <w:t xml:space="preserve"> человек</w:t>
      </w:r>
      <w:r w:rsidR="00E64D6B">
        <w:rPr>
          <w:rFonts w:ascii="Times New Roman" w:hAnsi="Times New Roman"/>
          <w:b/>
          <w:sz w:val="28"/>
          <w:szCs w:val="28"/>
        </w:rPr>
        <w:t>а</w:t>
      </w:r>
      <w:r w:rsidRPr="004C6BCF">
        <w:rPr>
          <w:rFonts w:ascii="Times New Roman" w:hAnsi="Times New Roman"/>
          <w:b/>
          <w:sz w:val="28"/>
          <w:szCs w:val="28"/>
        </w:rPr>
        <w:t>,</w:t>
      </w:r>
      <w:r w:rsidRPr="004C6BCF">
        <w:rPr>
          <w:rFonts w:ascii="Times New Roman" w:hAnsi="Times New Roman"/>
          <w:sz w:val="28"/>
          <w:szCs w:val="28"/>
        </w:rPr>
        <w:t xml:space="preserve"> </w:t>
      </w:r>
    </w:p>
    <w:p w:rsidR="004C6BCF" w:rsidRPr="004C6BCF" w:rsidRDefault="004C6BCF" w:rsidP="008E1BCE">
      <w:pPr>
        <w:pStyle w:val="a4"/>
        <w:spacing w:after="0"/>
        <w:ind w:left="786"/>
        <w:jc w:val="both"/>
        <w:rPr>
          <w:rFonts w:ascii="Times New Roman" w:hAnsi="Times New Roman"/>
          <w:b/>
          <w:sz w:val="28"/>
          <w:szCs w:val="28"/>
        </w:rPr>
      </w:pPr>
      <w:r w:rsidRPr="004C6BCF">
        <w:rPr>
          <w:rFonts w:ascii="Times New Roman" w:hAnsi="Times New Roman"/>
          <w:sz w:val="28"/>
          <w:szCs w:val="28"/>
        </w:rPr>
        <w:t>ППО ОБУЗ «Городская клиническая больница № 7» -</w:t>
      </w:r>
      <w:r w:rsidR="00272109">
        <w:rPr>
          <w:rFonts w:ascii="Times New Roman" w:hAnsi="Times New Roman"/>
          <w:b/>
          <w:sz w:val="28"/>
          <w:szCs w:val="28"/>
        </w:rPr>
        <w:t xml:space="preserve"> 5</w:t>
      </w:r>
      <w:r w:rsidRPr="004C6BCF">
        <w:rPr>
          <w:rFonts w:ascii="Times New Roman" w:hAnsi="Times New Roman"/>
          <w:b/>
          <w:sz w:val="28"/>
          <w:szCs w:val="28"/>
        </w:rPr>
        <w:t xml:space="preserve"> человек, </w:t>
      </w:r>
    </w:p>
    <w:p w:rsidR="004C6BCF" w:rsidRPr="004C6BCF" w:rsidRDefault="004C6BCF" w:rsidP="008E1BCE">
      <w:pPr>
        <w:pStyle w:val="a4"/>
        <w:spacing w:after="0"/>
        <w:ind w:left="786"/>
        <w:jc w:val="both"/>
        <w:rPr>
          <w:rFonts w:ascii="Times New Roman" w:hAnsi="Times New Roman"/>
          <w:b/>
          <w:sz w:val="28"/>
          <w:szCs w:val="28"/>
        </w:rPr>
      </w:pPr>
      <w:r w:rsidRPr="004C6BCF">
        <w:rPr>
          <w:rFonts w:ascii="Times New Roman" w:hAnsi="Times New Roman"/>
          <w:sz w:val="28"/>
          <w:szCs w:val="28"/>
        </w:rPr>
        <w:t>ППО ОБУЗ «Ивановский областной противотуберкулезный диспансер» -</w:t>
      </w:r>
      <w:r w:rsidR="00347D2D">
        <w:rPr>
          <w:rFonts w:ascii="Times New Roman" w:hAnsi="Times New Roman"/>
          <w:b/>
          <w:sz w:val="28"/>
          <w:szCs w:val="28"/>
        </w:rPr>
        <w:t xml:space="preserve"> 6</w:t>
      </w:r>
      <w:r w:rsidRPr="004C6BCF">
        <w:rPr>
          <w:rFonts w:ascii="Times New Roman" w:hAnsi="Times New Roman"/>
          <w:b/>
          <w:sz w:val="28"/>
          <w:szCs w:val="28"/>
        </w:rPr>
        <w:t xml:space="preserve"> человек,</w:t>
      </w:r>
    </w:p>
    <w:p w:rsidR="004C6BCF" w:rsidRPr="004C6BCF" w:rsidRDefault="004C6BCF" w:rsidP="008E1BCE">
      <w:pPr>
        <w:pStyle w:val="a4"/>
        <w:spacing w:after="0"/>
        <w:ind w:left="786"/>
        <w:jc w:val="both"/>
        <w:rPr>
          <w:rFonts w:ascii="Times New Roman" w:hAnsi="Times New Roman"/>
          <w:b/>
          <w:sz w:val="28"/>
          <w:szCs w:val="28"/>
        </w:rPr>
      </w:pPr>
      <w:r w:rsidRPr="004C6BCF">
        <w:rPr>
          <w:rFonts w:ascii="Times New Roman" w:hAnsi="Times New Roman"/>
          <w:sz w:val="28"/>
          <w:szCs w:val="28"/>
        </w:rPr>
        <w:t>ППО ОБУЗ «Ивановский областной кожно-венерологический диспансер» -</w:t>
      </w:r>
      <w:r w:rsidRPr="004C6BCF">
        <w:rPr>
          <w:rFonts w:ascii="Times New Roman" w:hAnsi="Times New Roman"/>
          <w:b/>
          <w:sz w:val="28"/>
          <w:szCs w:val="28"/>
        </w:rPr>
        <w:t xml:space="preserve"> 1 человек,</w:t>
      </w:r>
    </w:p>
    <w:p w:rsidR="004C6BCF" w:rsidRDefault="004C6BCF" w:rsidP="008E1BCE">
      <w:pPr>
        <w:pStyle w:val="a4"/>
        <w:spacing w:after="0"/>
        <w:ind w:left="786"/>
        <w:jc w:val="both"/>
        <w:rPr>
          <w:rFonts w:ascii="Times New Roman" w:hAnsi="Times New Roman"/>
          <w:b/>
          <w:sz w:val="28"/>
          <w:szCs w:val="28"/>
        </w:rPr>
      </w:pPr>
      <w:r w:rsidRPr="004C6BCF">
        <w:rPr>
          <w:rFonts w:ascii="Times New Roman" w:hAnsi="Times New Roman"/>
          <w:sz w:val="28"/>
          <w:szCs w:val="28"/>
        </w:rPr>
        <w:t>ППО ОБУЗ «Ивановская областная станция переливания крови» -</w:t>
      </w:r>
      <w:r w:rsidR="00272109">
        <w:rPr>
          <w:rFonts w:ascii="Times New Roman" w:hAnsi="Times New Roman"/>
          <w:b/>
          <w:sz w:val="28"/>
          <w:szCs w:val="28"/>
        </w:rPr>
        <w:t xml:space="preserve"> 6</w:t>
      </w:r>
      <w:r w:rsidRPr="004C6BCF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4C6BCF" w:rsidRPr="004C6BCF" w:rsidRDefault="004C6BCF" w:rsidP="008E1BCE">
      <w:pPr>
        <w:spacing w:after="0"/>
        <w:ind w:left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ППО ОБУЗ «Областная детская клиническая больница» - </w:t>
      </w:r>
      <w:r w:rsidR="00347D2D">
        <w:rPr>
          <w:rFonts w:ascii="Times New Roman" w:hAnsi="Times New Roman"/>
          <w:b/>
          <w:sz w:val="28"/>
          <w:szCs w:val="28"/>
        </w:rPr>
        <w:t>4</w:t>
      </w:r>
      <w:r w:rsidRPr="00B25C64">
        <w:rPr>
          <w:rFonts w:ascii="Times New Roman" w:hAnsi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/>
          <w:b/>
          <w:sz w:val="28"/>
          <w:szCs w:val="28"/>
        </w:rPr>
        <w:t>а</w:t>
      </w:r>
      <w:r w:rsidRPr="00B25C64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C6BCF" w:rsidRDefault="004C6BCF" w:rsidP="008E1BCE">
      <w:pPr>
        <w:spacing w:after="0"/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ППО ОБУЗ «Ивановский областной онкологический диспансер» -</w:t>
      </w:r>
      <w:r>
        <w:rPr>
          <w:rFonts w:ascii="Times New Roman" w:hAnsi="Times New Roman"/>
          <w:b/>
          <w:sz w:val="28"/>
          <w:szCs w:val="28"/>
        </w:rPr>
        <w:t xml:space="preserve"> 1 человек.</w:t>
      </w:r>
    </w:p>
    <w:p w:rsidR="004C6BCF" w:rsidRPr="004C6BCF" w:rsidRDefault="004C6BCF" w:rsidP="008E1BCE">
      <w:pPr>
        <w:spacing w:after="0"/>
        <w:ind w:left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ППО ОБУЗ «</w:t>
      </w:r>
      <w:proofErr w:type="spellStart"/>
      <w:r>
        <w:rPr>
          <w:rFonts w:ascii="Times New Roman" w:hAnsi="Times New Roman"/>
          <w:sz w:val="28"/>
          <w:szCs w:val="28"/>
        </w:rPr>
        <w:t>Лежневская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ЦРБ» - </w:t>
      </w:r>
      <w:r w:rsidR="00347D2D">
        <w:rPr>
          <w:rFonts w:ascii="Times New Roman" w:hAnsi="Times New Roman"/>
          <w:b/>
          <w:sz w:val="28"/>
          <w:szCs w:val="28"/>
        </w:rPr>
        <w:t>11</w:t>
      </w:r>
      <w:r w:rsidRPr="00B25C64">
        <w:rPr>
          <w:rFonts w:ascii="Times New Roman" w:hAnsi="Times New Roman"/>
          <w:b/>
          <w:sz w:val="28"/>
          <w:szCs w:val="28"/>
        </w:rPr>
        <w:t xml:space="preserve"> человек,</w:t>
      </w:r>
    </w:p>
    <w:p w:rsidR="00272109" w:rsidRPr="00272109" w:rsidRDefault="004C6BCF" w:rsidP="008E1BCE">
      <w:pPr>
        <w:spacing w:after="0"/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ППО  ОГБПОУ «Ивановский медицинский колледж» - </w:t>
      </w:r>
      <w:r w:rsidRPr="00966DBF">
        <w:rPr>
          <w:rFonts w:ascii="Times New Roman" w:hAnsi="Times New Roman"/>
          <w:b/>
          <w:sz w:val="28"/>
          <w:szCs w:val="28"/>
        </w:rPr>
        <w:t>1</w:t>
      </w:r>
      <w:r w:rsidR="00347D2D">
        <w:rPr>
          <w:rFonts w:ascii="Times New Roman" w:hAnsi="Times New Roman"/>
          <w:b/>
          <w:sz w:val="28"/>
          <w:szCs w:val="28"/>
        </w:rPr>
        <w:t>2</w:t>
      </w:r>
      <w:r w:rsidRPr="00966DBF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272109" w:rsidRDefault="00272109" w:rsidP="008E1BC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E3A14">
        <w:rPr>
          <w:rFonts w:ascii="Times New Roman" w:hAnsi="Times New Roman"/>
          <w:sz w:val="28"/>
          <w:szCs w:val="28"/>
        </w:rPr>
        <w:t>ППО</w:t>
      </w:r>
      <w:r>
        <w:rPr>
          <w:rFonts w:ascii="Times New Roman" w:hAnsi="Times New Roman"/>
          <w:sz w:val="28"/>
          <w:szCs w:val="28"/>
        </w:rPr>
        <w:t xml:space="preserve"> ОБУЗ «Областная клиническая психиатрическая больница «</w:t>
      </w:r>
      <w:proofErr w:type="spellStart"/>
      <w:r>
        <w:rPr>
          <w:rFonts w:ascii="Times New Roman" w:hAnsi="Times New Roman"/>
          <w:sz w:val="28"/>
          <w:szCs w:val="28"/>
        </w:rPr>
        <w:t>Богородское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- </w:t>
      </w:r>
      <w:r w:rsidRPr="000E3A14">
        <w:rPr>
          <w:rFonts w:ascii="Times New Roman" w:hAnsi="Times New Roman"/>
          <w:b/>
          <w:sz w:val="28"/>
          <w:szCs w:val="28"/>
        </w:rPr>
        <w:t>15 человек</w:t>
      </w:r>
      <w:r>
        <w:rPr>
          <w:rFonts w:ascii="Times New Roman" w:hAnsi="Times New Roman"/>
          <w:b/>
          <w:sz w:val="28"/>
          <w:szCs w:val="28"/>
        </w:rPr>
        <w:t>,</w:t>
      </w:r>
    </w:p>
    <w:p w:rsidR="00272109" w:rsidRDefault="00272109" w:rsidP="008E1BC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ППО ОБУЗ «</w:t>
      </w:r>
      <w:proofErr w:type="spellStart"/>
      <w:r>
        <w:rPr>
          <w:rFonts w:ascii="Times New Roman" w:hAnsi="Times New Roman"/>
          <w:sz w:val="28"/>
          <w:szCs w:val="28"/>
        </w:rPr>
        <w:t>Верхнеландеховская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ЦРБ» - </w:t>
      </w:r>
      <w:r>
        <w:rPr>
          <w:rFonts w:ascii="Times New Roman" w:hAnsi="Times New Roman"/>
          <w:b/>
          <w:sz w:val="28"/>
          <w:szCs w:val="28"/>
        </w:rPr>
        <w:t>1 человек,</w:t>
      </w:r>
    </w:p>
    <w:p w:rsidR="00272109" w:rsidRDefault="00272109" w:rsidP="008E1BC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ППО ОБУЗ «Городская клиническая больница № 4» - </w:t>
      </w:r>
      <w:r>
        <w:rPr>
          <w:rFonts w:ascii="Times New Roman" w:hAnsi="Times New Roman"/>
          <w:b/>
          <w:sz w:val="28"/>
          <w:szCs w:val="28"/>
        </w:rPr>
        <w:t>7 человек,</w:t>
      </w:r>
    </w:p>
    <w:p w:rsidR="00272109" w:rsidRDefault="00272109" w:rsidP="008E1BC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ППО ООО «Санаторий имени Станко» - </w:t>
      </w:r>
      <w:r>
        <w:rPr>
          <w:rFonts w:ascii="Times New Roman" w:hAnsi="Times New Roman"/>
          <w:b/>
          <w:sz w:val="28"/>
          <w:szCs w:val="28"/>
        </w:rPr>
        <w:t>4 человека,</w:t>
      </w:r>
    </w:p>
    <w:p w:rsidR="00272109" w:rsidRDefault="00272109" w:rsidP="008E1BC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ППО ОБУЗ «Детская городская клиническая больница № 5» - </w:t>
      </w:r>
      <w:r>
        <w:rPr>
          <w:rFonts w:ascii="Times New Roman" w:hAnsi="Times New Roman"/>
          <w:b/>
          <w:sz w:val="28"/>
          <w:szCs w:val="28"/>
        </w:rPr>
        <w:t>5 человек,</w:t>
      </w:r>
    </w:p>
    <w:p w:rsidR="00272109" w:rsidRDefault="00272109" w:rsidP="008E1BC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ППО ОБУЗ «Ивановский областной госпиталь ветеранов войн» - </w:t>
      </w:r>
      <w:r>
        <w:rPr>
          <w:rFonts w:ascii="Times New Roman" w:hAnsi="Times New Roman"/>
          <w:b/>
          <w:sz w:val="28"/>
          <w:szCs w:val="28"/>
        </w:rPr>
        <w:t>1 человек,</w:t>
      </w:r>
    </w:p>
    <w:p w:rsidR="00272109" w:rsidRDefault="00272109" w:rsidP="008E1BC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ППО ОБУЗ «</w:t>
      </w:r>
      <w:proofErr w:type="spellStart"/>
      <w:r>
        <w:rPr>
          <w:rFonts w:ascii="Times New Roman" w:hAnsi="Times New Roman"/>
          <w:sz w:val="28"/>
          <w:szCs w:val="28"/>
        </w:rPr>
        <w:t>Вичугская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ЦРБ» -</w:t>
      </w:r>
      <w:r>
        <w:rPr>
          <w:rFonts w:ascii="Times New Roman" w:hAnsi="Times New Roman"/>
          <w:b/>
          <w:sz w:val="28"/>
          <w:szCs w:val="28"/>
        </w:rPr>
        <w:t xml:space="preserve"> 1 человек,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72109" w:rsidRDefault="00272109" w:rsidP="008E1BC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ППО ОБУЗ «Кардиологический диспансер» -</w:t>
      </w:r>
      <w:r>
        <w:rPr>
          <w:rFonts w:ascii="Times New Roman" w:hAnsi="Times New Roman"/>
          <w:b/>
          <w:sz w:val="28"/>
          <w:szCs w:val="28"/>
        </w:rPr>
        <w:t xml:space="preserve"> 2 человека,</w:t>
      </w:r>
    </w:p>
    <w:p w:rsidR="00272109" w:rsidRDefault="00272109" w:rsidP="008E1BC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ППО ОБУЗ «Ивановская клиническая больница имени </w:t>
      </w:r>
      <w:proofErr w:type="spellStart"/>
      <w:r>
        <w:rPr>
          <w:rFonts w:ascii="Times New Roman" w:hAnsi="Times New Roman"/>
          <w:sz w:val="28"/>
          <w:szCs w:val="28"/>
        </w:rPr>
        <w:t>Куваевых</w:t>
      </w:r>
      <w:proofErr w:type="spellEnd"/>
      <w:r>
        <w:rPr>
          <w:rFonts w:ascii="Times New Roman" w:hAnsi="Times New Roman"/>
          <w:sz w:val="28"/>
          <w:szCs w:val="28"/>
        </w:rPr>
        <w:t>» -</w:t>
      </w:r>
      <w:r>
        <w:rPr>
          <w:rFonts w:ascii="Times New Roman" w:hAnsi="Times New Roman"/>
          <w:b/>
          <w:sz w:val="28"/>
          <w:szCs w:val="28"/>
        </w:rPr>
        <w:t xml:space="preserve"> 7 человек,</w:t>
      </w:r>
    </w:p>
    <w:p w:rsidR="00272109" w:rsidRPr="00272109" w:rsidRDefault="00272109" w:rsidP="008E1BC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ППО ФГБУЗ «НИИ Материнства и детства имени </w:t>
      </w:r>
      <w:proofErr w:type="spellStart"/>
      <w:r>
        <w:rPr>
          <w:rFonts w:ascii="Times New Roman" w:hAnsi="Times New Roman"/>
          <w:sz w:val="28"/>
          <w:szCs w:val="28"/>
        </w:rPr>
        <w:t>Городкова</w:t>
      </w:r>
      <w:proofErr w:type="spellEnd"/>
      <w:r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b/>
          <w:sz w:val="28"/>
          <w:szCs w:val="28"/>
        </w:rPr>
        <w:t>3 человека,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72109" w:rsidRDefault="00272109" w:rsidP="008E1BC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ППО ОБУЗ «</w:t>
      </w:r>
      <w:proofErr w:type="spellStart"/>
      <w:r>
        <w:rPr>
          <w:rFonts w:ascii="Times New Roman" w:hAnsi="Times New Roman"/>
          <w:sz w:val="28"/>
          <w:szCs w:val="28"/>
        </w:rPr>
        <w:t>Пучежская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ЦРБ» -</w:t>
      </w:r>
      <w:r>
        <w:rPr>
          <w:rFonts w:ascii="Times New Roman" w:hAnsi="Times New Roman"/>
          <w:b/>
          <w:sz w:val="28"/>
          <w:szCs w:val="28"/>
        </w:rPr>
        <w:t xml:space="preserve"> 7 человек,</w:t>
      </w:r>
    </w:p>
    <w:p w:rsidR="00272109" w:rsidRDefault="00272109" w:rsidP="008E1BC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ППО ОБУЗ «</w:t>
      </w:r>
      <w:proofErr w:type="spellStart"/>
      <w:r>
        <w:rPr>
          <w:rFonts w:ascii="Times New Roman" w:hAnsi="Times New Roman"/>
          <w:sz w:val="28"/>
          <w:szCs w:val="28"/>
        </w:rPr>
        <w:t>Южская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ЦРБ» -</w:t>
      </w:r>
      <w:r>
        <w:rPr>
          <w:rFonts w:ascii="Times New Roman" w:hAnsi="Times New Roman"/>
          <w:b/>
          <w:sz w:val="28"/>
          <w:szCs w:val="28"/>
        </w:rPr>
        <w:t xml:space="preserve"> 9 человек,</w:t>
      </w:r>
    </w:p>
    <w:p w:rsidR="00272109" w:rsidRPr="00272109" w:rsidRDefault="00272109" w:rsidP="008E1BC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ППО ОБУЗ «Шуйская ЦРБ» - </w:t>
      </w:r>
      <w:r w:rsidRPr="00B776F5">
        <w:rPr>
          <w:rFonts w:ascii="Times New Roman" w:hAnsi="Times New Roman"/>
          <w:b/>
          <w:sz w:val="28"/>
          <w:szCs w:val="28"/>
        </w:rPr>
        <w:t>2 человека</w:t>
      </w:r>
      <w:r w:rsidR="008E1BCE">
        <w:rPr>
          <w:rFonts w:ascii="Times New Roman" w:hAnsi="Times New Roman"/>
          <w:sz w:val="28"/>
          <w:szCs w:val="28"/>
        </w:rPr>
        <w:t>,</w:t>
      </w:r>
    </w:p>
    <w:p w:rsidR="00272109" w:rsidRPr="00010725" w:rsidRDefault="00272109" w:rsidP="008E1BC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10725">
        <w:rPr>
          <w:rFonts w:ascii="Times New Roman" w:hAnsi="Times New Roman"/>
          <w:sz w:val="28"/>
          <w:szCs w:val="28"/>
        </w:rPr>
        <w:t xml:space="preserve">ППО ООО «Фармация Фрунзенского района г. Иваново» - </w:t>
      </w:r>
      <w:r w:rsidR="008E1BCE">
        <w:rPr>
          <w:rFonts w:ascii="Times New Roman" w:hAnsi="Times New Roman"/>
          <w:b/>
          <w:sz w:val="28"/>
          <w:szCs w:val="28"/>
        </w:rPr>
        <w:t>1 человек</w:t>
      </w:r>
      <w:r w:rsidRPr="00010725">
        <w:rPr>
          <w:rFonts w:ascii="Times New Roman" w:hAnsi="Times New Roman"/>
          <w:b/>
          <w:sz w:val="28"/>
          <w:szCs w:val="28"/>
        </w:rPr>
        <w:t>,</w:t>
      </w:r>
    </w:p>
    <w:p w:rsidR="00272109" w:rsidRPr="00010725" w:rsidRDefault="00272109" w:rsidP="008E1BC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10725">
        <w:rPr>
          <w:rFonts w:ascii="Times New Roman" w:hAnsi="Times New Roman"/>
          <w:sz w:val="28"/>
          <w:szCs w:val="28"/>
        </w:rPr>
        <w:t xml:space="preserve">ППО ФГБУЗ «НИИ Материнства и детства имени </w:t>
      </w:r>
      <w:proofErr w:type="spellStart"/>
      <w:r w:rsidRPr="00010725">
        <w:rPr>
          <w:rFonts w:ascii="Times New Roman" w:hAnsi="Times New Roman"/>
          <w:sz w:val="28"/>
          <w:szCs w:val="28"/>
        </w:rPr>
        <w:t>Городкова</w:t>
      </w:r>
      <w:proofErr w:type="spellEnd"/>
      <w:r w:rsidRPr="00010725">
        <w:rPr>
          <w:rFonts w:ascii="Times New Roman" w:hAnsi="Times New Roman"/>
          <w:sz w:val="28"/>
          <w:szCs w:val="28"/>
        </w:rPr>
        <w:t xml:space="preserve">» - </w:t>
      </w:r>
      <w:r w:rsidR="008E1BCE">
        <w:rPr>
          <w:rFonts w:ascii="Times New Roman" w:hAnsi="Times New Roman"/>
          <w:b/>
          <w:sz w:val="28"/>
          <w:szCs w:val="28"/>
        </w:rPr>
        <w:t>1 человек.</w:t>
      </w:r>
      <w:r w:rsidRPr="00010725">
        <w:rPr>
          <w:rFonts w:ascii="Times New Roman" w:hAnsi="Times New Roman"/>
          <w:sz w:val="28"/>
          <w:szCs w:val="28"/>
        </w:rPr>
        <w:t xml:space="preserve"> </w:t>
      </w:r>
    </w:p>
    <w:p w:rsidR="00A969BE" w:rsidRDefault="00A969BE" w:rsidP="008E1BCE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14CA9" w:rsidRDefault="001A3FBA" w:rsidP="008E1BCE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814CA9">
        <w:rPr>
          <w:rFonts w:ascii="Times New Roman" w:hAnsi="Times New Roman"/>
          <w:b/>
          <w:color w:val="000000" w:themeColor="text1"/>
          <w:sz w:val="28"/>
          <w:szCs w:val="28"/>
        </w:rPr>
        <w:t>ФИНАНСОВЫЕ ВОПРОСЫ (ПРЕМИРОВАНИЕ, ЕДИНОВРЕМЕННЫЕ ВЫПЛАТЫ,</w:t>
      </w:r>
      <w:proofErr w:type="gramEnd"/>
    </w:p>
    <w:p w:rsidR="001A3FBA" w:rsidRPr="00814CA9" w:rsidRDefault="001A3FBA" w:rsidP="008E1BCE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814CA9">
        <w:rPr>
          <w:rFonts w:ascii="Times New Roman" w:hAnsi="Times New Roman"/>
          <w:b/>
          <w:color w:val="000000" w:themeColor="text1"/>
          <w:sz w:val="28"/>
          <w:szCs w:val="28"/>
        </w:rPr>
        <w:t>МАТЕРИ АЛЬНАЯ</w:t>
      </w:r>
      <w:proofErr w:type="gramEnd"/>
      <w:r w:rsidRPr="00814CA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ПОМОЩЬ)</w:t>
      </w:r>
    </w:p>
    <w:p w:rsidR="001A3FBA" w:rsidRPr="00BC656F" w:rsidRDefault="001A3FBA" w:rsidP="008E1BC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Выполнение резолюции </w:t>
      </w:r>
      <w:r>
        <w:rPr>
          <w:rFonts w:ascii="Times New Roman" w:hAnsi="Times New Roman"/>
          <w:sz w:val="28"/>
          <w:szCs w:val="28"/>
          <w:lang w:val="en-US"/>
        </w:rPr>
        <w:t>VI</w:t>
      </w:r>
      <w:r w:rsidRPr="00124F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съезда Профсоюза работников здравоохранения РФ по финансовому укреплению Профсоюза (в том числе, переведение первичных профсоюзных на централизованное финансовое обеспечение) позволяет формировать полноценный бюджет   областного комитета и использовать средства по целевому назначению, в рамках уставной деятельности, а именно: 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A3FBA" w:rsidRPr="00C65A40" w:rsidRDefault="001A3FBA" w:rsidP="008E1BCE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65A40">
        <w:rPr>
          <w:rFonts w:ascii="Times New Roman" w:hAnsi="Times New Roman"/>
          <w:sz w:val="28"/>
          <w:szCs w:val="28"/>
        </w:rPr>
        <w:t>Приняты постановления об оказание материальной помощи  и социальной поддержки</w:t>
      </w:r>
      <w:r w:rsidR="004F3299">
        <w:rPr>
          <w:rFonts w:ascii="Times New Roman" w:hAnsi="Times New Roman"/>
          <w:sz w:val="28"/>
          <w:szCs w:val="28"/>
        </w:rPr>
        <w:t xml:space="preserve"> 60</w:t>
      </w:r>
      <w:r w:rsidRPr="00C65A40">
        <w:rPr>
          <w:rFonts w:ascii="Times New Roman" w:hAnsi="Times New Roman"/>
          <w:sz w:val="28"/>
          <w:szCs w:val="28"/>
        </w:rPr>
        <w:t xml:space="preserve"> членам профсоюза, состоящим на учете в первичных профсоюзных ор</w:t>
      </w:r>
      <w:r w:rsidR="00333592">
        <w:rPr>
          <w:rFonts w:ascii="Times New Roman" w:hAnsi="Times New Roman"/>
          <w:sz w:val="28"/>
          <w:szCs w:val="28"/>
        </w:rPr>
        <w:t>ганизациях на общую сумм</w:t>
      </w:r>
      <w:r w:rsidR="004F3299">
        <w:rPr>
          <w:rFonts w:ascii="Times New Roman" w:hAnsi="Times New Roman"/>
          <w:sz w:val="28"/>
          <w:szCs w:val="28"/>
        </w:rPr>
        <w:t>у 2082</w:t>
      </w:r>
      <w:r w:rsidR="00333592">
        <w:rPr>
          <w:rFonts w:ascii="Times New Roman" w:hAnsi="Times New Roman"/>
          <w:sz w:val="28"/>
          <w:szCs w:val="28"/>
        </w:rPr>
        <w:t>50</w:t>
      </w:r>
      <w:r w:rsidRPr="00C65A40">
        <w:rPr>
          <w:rFonts w:ascii="Times New Roman" w:hAnsi="Times New Roman"/>
          <w:sz w:val="28"/>
          <w:szCs w:val="28"/>
        </w:rPr>
        <w:t xml:space="preserve"> рублей. </w:t>
      </w:r>
    </w:p>
    <w:p w:rsidR="00147088" w:rsidRDefault="00147088" w:rsidP="008E1BCE">
      <w:pPr>
        <w:pStyle w:val="a4"/>
        <w:numPr>
          <w:ilvl w:val="0"/>
          <w:numId w:val="24"/>
        </w:numPr>
        <w:spacing w:after="0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Подарок в</w:t>
      </w:r>
      <w:r w:rsidRPr="002B7217">
        <w:rPr>
          <w:rFonts w:ascii="Times New Roman" w:hAnsi="Times New Roman"/>
          <w:bCs/>
          <w:sz w:val="28"/>
          <w:szCs w:val="28"/>
        </w:rPr>
        <w:t xml:space="preserve"> честь 60-летнего юбилея ОБУЗ «Городская клиническая больница № 7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Pr="002B7217">
        <w:rPr>
          <w:rFonts w:ascii="Times New Roman" w:hAnsi="Times New Roman"/>
          <w:bCs/>
          <w:sz w:val="28"/>
          <w:szCs w:val="28"/>
        </w:rPr>
        <w:t xml:space="preserve"> первичной профсоюзной организации учреждения </w:t>
      </w:r>
      <w:r>
        <w:rPr>
          <w:rFonts w:ascii="Times New Roman" w:hAnsi="Times New Roman"/>
          <w:bCs/>
          <w:sz w:val="28"/>
          <w:szCs w:val="28"/>
        </w:rPr>
        <w:t>(</w:t>
      </w:r>
      <w:r w:rsidRPr="002B7217">
        <w:rPr>
          <w:rFonts w:ascii="Times New Roman" w:hAnsi="Times New Roman"/>
          <w:bCs/>
          <w:sz w:val="28"/>
          <w:szCs w:val="28"/>
        </w:rPr>
        <w:t xml:space="preserve">принтер </w:t>
      </w:r>
      <w:r w:rsidRPr="002B7217">
        <w:rPr>
          <w:rFonts w:ascii="Times New Roman" w:hAnsi="Times New Roman"/>
          <w:bCs/>
          <w:sz w:val="28"/>
          <w:szCs w:val="28"/>
          <w:lang w:val="en-US"/>
        </w:rPr>
        <w:t>Epson</w:t>
      </w:r>
      <w:r w:rsidRPr="002B7217">
        <w:rPr>
          <w:rFonts w:ascii="Times New Roman" w:hAnsi="Times New Roman"/>
          <w:bCs/>
          <w:sz w:val="28"/>
          <w:szCs w:val="28"/>
        </w:rPr>
        <w:t xml:space="preserve"> </w:t>
      </w:r>
      <w:r w:rsidRPr="002B7217">
        <w:rPr>
          <w:rFonts w:ascii="Times New Roman" w:hAnsi="Times New Roman"/>
          <w:bCs/>
          <w:sz w:val="28"/>
          <w:szCs w:val="28"/>
          <w:lang w:val="en-US"/>
        </w:rPr>
        <w:t>L</w:t>
      </w:r>
      <w:r w:rsidRPr="002B7217">
        <w:rPr>
          <w:rFonts w:ascii="Times New Roman" w:hAnsi="Times New Roman"/>
          <w:bCs/>
          <w:sz w:val="28"/>
          <w:szCs w:val="28"/>
        </w:rPr>
        <w:t>805 стоимостью 19420 (девятнадцать тысяч четыреста двадцать) рублей</w:t>
      </w:r>
      <w:r>
        <w:rPr>
          <w:rFonts w:ascii="Times New Roman" w:hAnsi="Times New Roman"/>
          <w:bCs/>
          <w:sz w:val="28"/>
          <w:szCs w:val="28"/>
        </w:rPr>
        <w:t>)</w:t>
      </w:r>
      <w:r w:rsidRPr="002B7217">
        <w:rPr>
          <w:rFonts w:ascii="Times New Roman" w:hAnsi="Times New Roman"/>
          <w:bCs/>
          <w:sz w:val="28"/>
          <w:szCs w:val="28"/>
        </w:rPr>
        <w:t>.</w:t>
      </w:r>
    </w:p>
    <w:p w:rsidR="00147088" w:rsidRPr="002B7217" w:rsidRDefault="00147088" w:rsidP="008E1BCE">
      <w:pPr>
        <w:pStyle w:val="a4"/>
        <w:numPr>
          <w:ilvl w:val="0"/>
          <w:numId w:val="24"/>
        </w:numPr>
        <w:spacing w:after="0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Финансовая поддержка:</w:t>
      </w:r>
    </w:p>
    <w:p w:rsidR="00147088" w:rsidRPr="00773FB1" w:rsidRDefault="00147088" w:rsidP="008E1BCE">
      <w:pPr>
        <w:pStyle w:val="a4"/>
        <w:numPr>
          <w:ilvl w:val="1"/>
          <w:numId w:val="25"/>
        </w:numPr>
        <w:spacing w:after="0"/>
        <w:contextualSpacing w:val="0"/>
        <w:jc w:val="both"/>
        <w:rPr>
          <w:rStyle w:val="apple-converted-space"/>
          <w:shd w:val="clear" w:color="auto" w:fill="F9F9F9"/>
        </w:rPr>
      </w:pPr>
      <w:r w:rsidRPr="00773FB1">
        <w:rPr>
          <w:rFonts w:ascii="Times New Roman" w:hAnsi="Times New Roman"/>
          <w:bCs/>
          <w:sz w:val="28"/>
          <w:szCs w:val="28"/>
        </w:rPr>
        <w:t>студентке выпускной группы медсестринского отделения</w:t>
      </w:r>
      <w:r w:rsidRPr="00773FB1">
        <w:rPr>
          <w:rFonts w:ascii="Times New Roman" w:hAnsi="Times New Roman"/>
          <w:sz w:val="28"/>
          <w:szCs w:val="28"/>
        </w:rPr>
        <w:t xml:space="preserve"> ОГБПОУ «Ивановский медицинский кол</w:t>
      </w:r>
      <w:r>
        <w:rPr>
          <w:rFonts w:ascii="Times New Roman" w:hAnsi="Times New Roman"/>
          <w:sz w:val="28"/>
          <w:szCs w:val="28"/>
        </w:rPr>
        <w:t>ледж» Сидоровой Н.И.</w:t>
      </w:r>
      <w:r w:rsidRPr="00773FB1">
        <w:rPr>
          <w:rStyle w:val="apple-converted-space"/>
          <w:shd w:val="clear" w:color="auto" w:fill="F9F9F9"/>
        </w:rPr>
        <w:t xml:space="preserve"> - </w:t>
      </w:r>
      <w:r w:rsidRPr="00773FB1">
        <w:rPr>
          <w:rFonts w:ascii="Times New Roman" w:hAnsi="Times New Roman"/>
          <w:sz w:val="28"/>
          <w:szCs w:val="28"/>
        </w:rPr>
        <w:t xml:space="preserve">участнице  </w:t>
      </w:r>
      <w:r w:rsidRPr="00773FB1">
        <w:rPr>
          <w:rFonts w:ascii="Times New Roman" w:hAnsi="Times New Roman"/>
          <w:sz w:val="28"/>
          <w:szCs w:val="28"/>
          <w:lang w:val="en-US"/>
        </w:rPr>
        <w:t>III</w:t>
      </w:r>
      <w:r w:rsidRPr="00773FB1">
        <w:rPr>
          <w:rFonts w:ascii="Times New Roman" w:hAnsi="Times New Roman"/>
          <w:sz w:val="28"/>
          <w:szCs w:val="28"/>
        </w:rPr>
        <w:t xml:space="preserve"> Межрегионального конкурса профессионального мастерства «Моя будущая профессия – медицинская сестра»</w:t>
      </w:r>
      <w:r w:rsidRPr="00773FB1">
        <w:rPr>
          <w:bCs/>
          <w:sz w:val="28"/>
          <w:szCs w:val="28"/>
        </w:rPr>
        <w:t xml:space="preserve">  </w:t>
      </w:r>
      <w:r w:rsidRPr="00773FB1">
        <w:rPr>
          <w:rFonts w:ascii="Times New Roman" w:hAnsi="Times New Roman"/>
          <w:bCs/>
          <w:sz w:val="28"/>
          <w:szCs w:val="28"/>
        </w:rPr>
        <w:t xml:space="preserve"> в размере 5000 (пять тысяч) рублей,</w:t>
      </w:r>
    </w:p>
    <w:p w:rsidR="00147088" w:rsidRPr="00333592" w:rsidRDefault="00147088" w:rsidP="008E1BCE">
      <w:pPr>
        <w:pStyle w:val="a4"/>
        <w:numPr>
          <w:ilvl w:val="0"/>
          <w:numId w:val="25"/>
        </w:numPr>
        <w:tabs>
          <w:tab w:val="left" w:pos="5940"/>
        </w:tabs>
        <w:spacing w:after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73FB1">
        <w:rPr>
          <w:rFonts w:ascii="Times New Roman" w:hAnsi="Times New Roman"/>
          <w:sz w:val="28"/>
          <w:szCs w:val="28"/>
        </w:rPr>
        <w:lastRenderedPageBreak/>
        <w:t xml:space="preserve">участникам   </w:t>
      </w:r>
      <w:r w:rsidRPr="00773FB1">
        <w:rPr>
          <w:rFonts w:ascii="Times New Roman" w:hAnsi="Times New Roman"/>
          <w:sz w:val="28"/>
          <w:szCs w:val="28"/>
          <w:lang w:val="en-US"/>
        </w:rPr>
        <w:t>XXIX</w:t>
      </w:r>
      <w:r w:rsidRPr="00773FB1">
        <w:rPr>
          <w:rFonts w:ascii="Times New Roman" w:hAnsi="Times New Roman"/>
          <w:sz w:val="28"/>
          <w:szCs w:val="28"/>
        </w:rPr>
        <w:t xml:space="preserve"> Международного фестиваля «КиВиН-2018» (команда ППО  ФГБОУ ВПО «Ивановская государственная медицинская академия») в размере 40000 (сорок тысяч) рублей на оплату проезда.   </w:t>
      </w:r>
    </w:p>
    <w:p w:rsidR="00147088" w:rsidRPr="00814CA9" w:rsidRDefault="00147088" w:rsidP="008E1BCE">
      <w:pPr>
        <w:pStyle w:val="a4"/>
        <w:numPr>
          <w:ilvl w:val="0"/>
          <w:numId w:val="24"/>
        </w:numPr>
        <w:tabs>
          <w:tab w:val="left" w:pos="5940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814CA9">
        <w:rPr>
          <w:rFonts w:ascii="Times New Roman" w:hAnsi="Times New Roman"/>
          <w:bCs/>
          <w:sz w:val="28"/>
          <w:szCs w:val="28"/>
        </w:rPr>
        <w:t xml:space="preserve">Оказана материальная поддержка </w:t>
      </w:r>
      <w:proofErr w:type="gramStart"/>
      <w:r w:rsidRPr="00814CA9">
        <w:rPr>
          <w:rFonts w:ascii="Times New Roman" w:hAnsi="Times New Roman"/>
          <w:bCs/>
          <w:sz w:val="28"/>
          <w:szCs w:val="28"/>
        </w:rPr>
        <w:t>вокально- инструментальному</w:t>
      </w:r>
      <w:proofErr w:type="gramEnd"/>
      <w:r w:rsidRPr="00814CA9">
        <w:rPr>
          <w:rFonts w:ascii="Times New Roman" w:hAnsi="Times New Roman"/>
          <w:bCs/>
          <w:sz w:val="28"/>
          <w:szCs w:val="28"/>
        </w:rPr>
        <w:t xml:space="preserve"> ансамблю «</w:t>
      </w:r>
      <w:proofErr w:type="spellStart"/>
      <w:r w:rsidRPr="00814CA9">
        <w:rPr>
          <w:rFonts w:ascii="Times New Roman" w:hAnsi="Times New Roman"/>
          <w:bCs/>
          <w:sz w:val="28"/>
          <w:szCs w:val="28"/>
        </w:rPr>
        <w:t>ОКБэнд</w:t>
      </w:r>
      <w:proofErr w:type="spellEnd"/>
      <w:r w:rsidRPr="00814CA9">
        <w:rPr>
          <w:rFonts w:ascii="Times New Roman" w:hAnsi="Times New Roman"/>
          <w:bCs/>
          <w:sz w:val="28"/>
          <w:szCs w:val="28"/>
        </w:rPr>
        <w:t xml:space="preserve"> ОБУЗ «Ивановская областная клиническая больница»  на приобретение  барабанно</w:t>
      </w:r>
      <w:r w:rsidR="00333592" w:rsidRPr="00814CA9">
        <w:rPr>
          <w:rFonts w:ascii="Times New Roman" w:hAnsi="Times New Roman"/>
          <w:bCs/>
          <w:sz w:val="28"/>
          <w:szCs w:val="28"/>
        </w:rPr>
        <w:t>й установки в сумме 10000 рублей</w:t>
      </w:r>
      <w:r w:rsidR="00814CA9">
        <w:rPr>
          <w:rFonts w:ascii="Times New Roman" w:hAnsi="Times New Roman"/>
          <w:sz w:val="28"/>
          <w:szCs w:val="28"/>
        </w:rPr>
        <w:t>.</w:t>
      </w:r>
    </w:p>
    <w:p w:rsidR="004F3299" w:rsidRPr="004F3299" w:rsidRDefault="00147088" w:rsidP="008E1BCE">
      <w:pPr>
        <w:pStyle w:val="a4"/>
        <w:numPr>
          <w:ilvl w:val="0"/>
          <w:numId w:val="24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79095E">
        <w:rPr>
          <w:rFonts w:ascii="Times New Roman" w:hAnsi="Times New Roman"/>
          <w:bCs/>
          <w:sz w:val="28"/>
          <w:szCs w:val="28"/>
        </w:rPr>
        <w:t>Оказана финансовая поддержка (пожертвование) ППО ОБУЗ «Комсомольская ЦРБ» на проведение мероприятий по ликвидации первичной профсоюзной организации как юридического лица в сумме 5000 (пять тысяч) рублей</w:t>
      </w:r>
      <w:r w:rsidR="00814CA9">
        <w:rPr>
          <w:rFonts w:ascii="Times New Roman" w:hAnsi="Times New Roman"/>
          <w:b/>
          <w:sz w:val="28"/>
          <w:szCs w:val="28"/>
        </w:rPr>
        <w:t>.</w:t>
      </w:r>
    </w:p>
    <w:p w:rsidR="00147088" w:rsidRPr="00CD2B4E" w:rsidRDefault="004F3299" w:rsidP="008E1BCE">
      <w:pPr>
        <w:pStyle w:val="a4"/>
        <w:numPr>
          <w:ilvl w:val="0"/>
          <w:numId w:val="24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Выделено</w:t>
      </w:r>
      <w:r w:rsidRPr="00D049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проведение командной интеллектуальной игры </w:t>
      </w:r>
      <w:proofErr w:type="spellStart"/>
      <w:r w:rsidRPr="004F3299">
        <w:rPr>
          <w:rFonts w:ascii="Times New Roman" w:hAnsi="Times New Roman"/>
          <w:b/>
          <w:sz w:val="28"/>
          <w:szCs w:val="28"/>
          <w:lang w:eastAsia="ru-RU"/>
        </w:rPr>
        <w:t>МозгоБойня</w:t>
      </w:r>
      <w:proofErr w:type="spellEnd"/>
      <w:r w:rsidRPr="004F3299">
        <w:rPr>
          <w:rFonts w:ascii="Times New Roman" w:hAnsi="Times New Roman"/>
          <w:b/>
          <w:sz w:val="28"/>
          <w:szCs w:val="28"/>
          <w:lang w:eastAsia="ru-RU"/>
        </w:rPr>
        <w:t xml:space="preserve"> медработников</w:t>
      </w:r>
      <w:r w:rsidRPr="004F3299">
        <w:rPr>
          <w:rFonts w:ascii="Times New Roman" w:hAnsi="Times New Roman"/>
          <w:sz w:val="28"/>
          <w:szCs w:val="28"/>
        </w:rPr>
        <w:t xml:space="preserve"> </w:t>
      </w:r>
      <w:r w:rsidR="00814CA9">
        <w:rPr>
          <w:rFonts w:ascii="Times New Roman" w:hAnsi="Times New Roman"/>
          <w:sz w:val="28"/>
          <w:szCs w:val="28"/>
        </w:rPr>
        <w:t>7600  рублей.</w:t>
      </w:r>
    </w:p>
    <w:p w:rsidR="00CD2B4E" w:rsidRDefault="00CD2B4E" w:rsidP="008E1BCE">
      <w:pPr>
        <w:pStyle w:val="a4"/>
        <w:numPr>
          <w:ilvl w:val="0"/>
          <w:numId w:val="24"/>
        </w:numPr>
        <w:spacing w:after="0"/>
        <w:jc w:val="both"/>
        <w:rPr>
          <w:rFonts w:ascii="Times New Roman" w:hAnsi="Times New Roman"/>
          <w:spacing w:val="4"/>
          <w:kern w:val="2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Поощрение первичной профсоюзной организации</w:t>
      </w:r>
      <w:r w:rsidRPr="00CD2B4E">
        <w:rPr>
          <w:rFonts w:ascii="Times New Roman" w:hAnsi="Times New Roman"/>
          <w:sz w:val="28"/>
          <w:szCs w:val="28"/>
        </w:rPr>
        <w:t xml:space="preserve">  </w:t>
      </w:r>
      <w:r w:rsidR="00F9465F">
        <w:rPr>
          <w:rFonts w:ascii="Times New Roman" w:hAnsi="Times New Roman"/>
          <w:sz w:val="28"/>
          <w:szCs w:val="28"/>
        </w:rPr>
        <w:t>ОБУЗ «</w:t>
      </w:r>
      <w:proofErr w:type="spellStart"/>
      <w:r w:rsidR="00F9465F">
        <w:rPr>
          <w:rFonts w:ascii="Times New Roman" w:hAnsi="Times New Roman"/>
          <w:sz w:val="28"/>
          <w:szCs w:val="28"/>
        </w:rPr>
        <w:t>Вичугская</w:t>
      </w:r>
      <w:proofErr w:type="spellEnd"/>
      <w:r w:rsidR="00F9465F">
        <w:rPr>
          <w:rFonts w:ascii="Times New Roman" w:hAnsi="Times New Roman"/>
          <w:sz w:val="28"/>
          <w:szCs w:val="28"/>
        </w:rPr>
        <w:t xml:space="preserve"> ЦРБ», отмеченной</w:t>
      </w:r>
      <w:r w:rsidRPr="00CD2B4E">
        <w:rPr>
          <w:rFonts w:ascii="Times New Roman" w:hAnsi="Times New Roman"/>
          <w:sz w:val="28"/>
          <w:szCs w:val="28"/>
        </w:rPr>
        <w:t xml:space="preserve"> за участие в конкурсах дипломами и благодарностями Регионального союза «Ивановское областное объединение организаций профсоюзов», единовременной денежной выплатой в размере</w:t>
      </w:r>
      <w:r>
        <w:rPr>
          <w:rFonts w:ascii="Times New Roman" w:hAnsi="Times New Roman"/>
          <w:spacing w:val="4"/>
          <w:kern w:val="22"/>
          <w:sz w:val="28"/>
          <w:szCs w:val="28"/>
        </w:rPr>
        <w:t xml:space="preserve"> 5000 </w:t>
      </w:r>
      <w:r w:rsidRPr="00CD2B4E">
        <w:rPr>
          <w:rFonts w:ascii="Times New Roman" w:hAnsi="Times New Roman"/>
          <w:spacing w:val="4"/>
          <w:kern w:val="22"/>
          <w:sz w:val="28"/>
          <w:szCs w:val="28"/>
        </w:rPr>
        <w:t xml:space="preserve"> рублей.</w:t>
      </w:r>
    </w:p>
    <w:p w:rsidR="00814CA9" w:rsidRPr="00814CA9" w:rsidRDefault="00814CA9" w:rsidP="008E1BCE">
      <w:pPr>
        <w:pStyle w:val="a4"/>
        <w:numPr>
          <w:ilvl w:val="0"/>
          <w:numId w:val="24"/>
        </w:numPr>
        <w:spacing w:after="0"/>
        <w:jc w:val="both"/>
        <w:rPr>
          <w:rFonts w:ascii="Times New Roman" w:hAnsi="Times New Roman"/>
          <w:spacing w:val="4"/>
          <w:kern w:val="22"/>
          <w:sz w:val="28"/>
          <w:szCs w:val="28"/>
        </w:rPr>
      </w:pPr>
      <w:r w:rsidRPr="00814CA9">
        <w:rPr>
          <w:rFonts w:ascii="Times New Roman" w:hAnsi="Times New Roman"/>
          <w:spacing w:val="4"/>
          <w:kern w:val="22"/>
          <w:sz w:val="28"/>
          <w:szCs w:val="28"/>
        </w:rPr>
        <w:t>Единовременные выплаты к юбилейным датам и в связи с награждением – 33000 рублей.</w:t>
      </w:r>
    </w:p>
    <w:p w:rsidR="00814CA9" w:rsidRPr="00CD2B4E" w:rsidRDefault="00814CA9" w:rsidP="008E1BCE">
      <w:pPr>
        <w:pStyle w:val="a4"/>
        <w:numPr>
          <w:ilvl w:val="0"/>
          <w:numId w:val="24"/>
        </w:numPr>
        <w:spacing w:after="0"/>
        <w:jc w:val="both"/>
        <w:rPr>
          <w:rFonts w:ascii="Times New Roman" w:hAnsi="Times New Roman"/>
          <w:spacing w:val="4"/>
          <w:kern w:val="22"/>
          <w:sz w:val="28"/>
          <w:szCs w:val="28"/>
        </w:rPr>
      </w:pPr>
      <w:r>
        <w:rPr>
          <w:rFonts w:ascii="Times New Roman" w:hAnsi="Times New Roman"/>
          <w:spacing w:val="4"/>
          <w:kern w:val="22"/>
          <w:sz w:val="28"/>
          <w:szCs w:val="28"/>
        </w:rPr>
        <w:t xml:space="preserve">Ежемесячные стипендии </w:t>
      </w:r>
      <w:r w:rsidR="00444529">
        <w:rPr>
          <w:rFonts w:ascii="Times New Roman" w:hAnsi="Times New Roman"/>
          <w:spacing w:val="4"/>
          <w:kern w:val="22"/>
          <w:sz w:val="28"/>
          <w:szCs w:val="28"/>
        </w:rPr>
        <w:t>студентам медицинских колледжей – 41400 рублей.</w:t>
      </w:r>
    </w:p>
    <w:p w:rsidR="001A3FBA" w:rsidRPr="00725497" w:rsidRDefault="00F9465F" w:rsidP="008E1BCE">
      <w:pPr>
        <w:spacing w:after="0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725497">
        <w:rPr>
          <w:rFonts w:ascii="Times New Roman" w:hAnsi="Times New Roman"/>
          <w:b/>
          <w:sz w:val="28"/>
          <w:szCs w:val="28"/>
        </w:rPr>
        <w:t>Также в 2018</w:t>
      </w:r>
      <w:r w:rsidR="001A3FBA" w:rsidRPr="00725497">
        <w:rPr>
          <w:rFonts w:ascii="Times New Roman" w:hAnsi="Times New Roman"/>
          <w:b/>
          <w:sz w:val="28"/>
          <w:szCs w:val="28"/>
        </w:rPr>
        <w:t xml:space="preserve"> г. были приняты решения</w:t>
      </w:r>
    </w:p>
    <w:p w:rsidR="001A3FBA" w:rsidRPr="00725497" w:rsidRDefault="001A3FBA" w:rsidP="008E1BCE">
      <w:pPr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 w:rsidRPr="00725497">
        <w:rPr>
          <w:rFonts w:ascii="Times New Roman" w:hAnsi="Times New Roman"/>
          <w:sz w:val="28"/>
          <w:szCs w:val="28"/>
        </w:rPr>
        <w:t>премироват</w:t>
      </w:r>
      <w:r w:rsidR="00725497" w:rsidRPr="00725497">
        <w:rPr>
          <w:rFonts w:ascii="Times New Roman" w:hAnsi="Times New Roman"/>
          <w:sz w:val="28"/>
          <w:szCs w:val="28"/>
        </w:rPr>
        <w:t>ь профсоюзный актив на сумму 327</w:t>
      </w:r>
      <w:r w:rsidRPr="007254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5497">
        <w:rPr>
          <w:rFonts w:ascii="Times New Roman" w:hAnsi="Times New Roman"/>
          <w:sz w:val="28"/>
          <w:szCs w:val="28"/>
        </w:rPr>
        <w:t>тыс</w:t>
      </w:r>
      <w:proofErr w:type="gramStart"/>
      <w:r w:rsidRPr="00725497">
        <w:rPr>
          <w:rFonts w:ascii="Times New Roman" w:hAnsi="Times New Roman"/>
          <w:sz w:val="28"/>
          <w:szCs w:val="28"/>
        </w:rPr>
        <w:t>.р</w:t>
      </w:r>
      <w:proofErr w:type="gramEnd"/>
      <w:r w:rsidRPr="00725497">
        <w:rPr>
          <w:rFonts w:ascii="Times New Roman" w:hAnsi="Times New Roman"/>
          <w:sz w:val="28"/>
          <w:szCs w:val="28"/>
        </w:rPr>
        <w:t>ублей</w:t>
      </w:r>
      <w:proofErr w:type="spellEnd"/>
      <w:r w:rsidRPr="00725497">
        <w:rPr>
          <w:rFonts w:ascii="Times New Roman" w:hAnsi="Times New Roman"/>
          <w:sz w:val="28"/>
          <w:szCs w:val="28"/>
        </w:rPr>
        <w:t xml:space="preserve">, </w:t>
      </w:r>
      <w:r w:rsidR="00725497" w:rsidRPr="00725497">
        <w:rPr>
          <w:rFonts w:ascii="Times New Roman" w:hAnsi="Times New Roman"/>
          <w:sz w:val="28"/>
          <w:szCs w:val="28"/>
        </w:rPr>
        <w:t xml:space="preserve">в том числе к Дню медицинского работника – 116 </w:t>
      </w:r>
      <w:proofErr w:type="spellStart"/>
      <w:r w:rsidR="00725497" w:rsidRPr="00725497">
        <w:rPr>
          <w:rFonts w:ascii="Times New Roman" w:hAnsi="Times New Roman"/>
          <w:sz w:val="28"/>
          <w:szCs w:val="28"/>
        </w:rPr>
        <w:t>тыс.руб</w:t>
      </w:r>
      <w:proofErr w:type="spellEnd"/>
      <w:r w:rsidR="00725497" w:rsidRPr="00725497">
        <w:rPr>
          <w:rFonts w:ascii="Times New Roman" w:hAnsi="Times New Roman"/>
          <w:sz w:val="28"/>
          <w:szCs w:val="28"/>
        </w:rPr>
        <w:t>.,</w:t>
      </w:r>
    </w:p>
    <w:p w:rsidR="00814CA9" w:rsidRDefault="001A3FBA" w:rsidP="008E1BCE">
      <w:pPr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 w:rsidRPr="00725497">
        <w:rPr>
          <w:rFonts w:ascii="Times New Roman" w:hAnsi="Times New Roman"/>
          <w:sz w:val="28"/>
          <w:szCs w:val="28"/>
        </w:rPr>
        <w:t xml:space="preserve">выделить на мероприятия в связи с празднованием </w:t>
      </w:r>
      <w:r w:rsidR="00725497" w:rsidRPr="00725497">
        <w:rPr>
          <w:rFonts w:ascii="Times New Roman" w:hAnsi="Times New Roman"/>
          <w:sz w:val="28"/>
          <w:szCs w:val="28"/>
        </w:rPr>
        <w:t>Дня медицинского работника  - 28</w:t>
      </w:r>
      <w:r w:rsidRPr="00725497">
        <w:rPr>
          <w:rFonts w:ascii="Times New Roman" w:hAnsi="Times New Roman"/>
          <w:sz w:val="28"/>
          <w:szCs w:val="28"/>
        </w:rPr>
        <w:t xml:space="preserve"> тыс. ру</w:t>
      </w:r>
      <w:r w:rsidR="00814CA9">
        <w:rPr>
          <w:rFonts w:ascii="Times New Roman" w:hAnsi="Times New Roman"/>
          <w:sz w:val="28"/>
          <w:szCs w:val="28"/>
        </w:rPr>
        <w:t>блей для приобретения цветов награждаемым на областном торжественном заседании,</w:t>
      </w:r>
    </w:p>
    <w:p w:rsidR="00814CA9" w:rsidRDefault="00814CA9" w:rsidP="00CF1FCA">
      <w:pPr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 w:rsidRPr="00814CA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</w:t>
      </w:r>
      <w:r w:rsidRPr="00814CA9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0A1842">
        <w:rPr>
          <w:rFonts w:ascii="Times New Roman" w:hAnsi="Times New Roman"/>
          <w:sz w:val="28"/>
          <w:szCs w:val="28"/>
        </w:rPr>
        <w:t xml:space="preserve">на фотоконкурс медицинских работников, посвященный 100 </w:t>
      </w:r>
      <w:proofErr w:type="spellStart"/>
      <w:r w:rsidR="000A1842">
        <w:rPr>
          <w:rFonts w:ascii="Times New Roman" w:hAnsi="Times New Roman"/>
          <w:sz w:val="28"/>
          <w:szCs w:val="28"/>
        </w:rPr>
        <w:t>летию</w:t>
      </w:r>
      <w:proofErr w:type="spellEnd"/>
      <w:r w:rsidR="000A1842">
        <w:rPr>
          <w:rFonts w:ascii="Times New Roman" w:hAnsi="Times New Roman"/>
          <w:sz w:val="28"/>
          <w:szCs w:val="28"/>
        </w:rPr>
        <w:t xml:space="preserve"> системы здравоохранения Ивановской области.</w:t>
      </w:r>
    </w:p>
    <w:p w:rsidR="00CF1FCA" w:rsidRPr="00814CA9" w:rsidRDefault="00CF1FCA" w:rsidP="00CF1FCA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1A3FBA" w:rsidRDefault="001A3FBA" w:rsidP="00CF1FCA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A1842">
        <w:rPr>
          <w:rFonts w:ascii="Times New Roman" w:hAnsi="Times New Roman"/>
          <w:b/>
          <w:color w:val="000000" w:themeColor="text1"/>
          <w:sz w:val="28"/>
          <w:szCs w:val="28"/>
        </w:rPr>
        <w:t>САНАТОРНО-КУРОРТНОЕ  ЛЕЧЕНИЕ</w:t>
      </w:r>
    </w:p>
    <w:p w:rsidR="001A3FBA" w:rsidRDefault="001A3FBA" w:rsidP="00CF1FCA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1842">
        <w:rPr>
          <w:rFonts w:ascii="Times New Roman" w:hAnsi="Times New Roman"/>
          <w:color w:val="000000" w:themeColor="text1"/>
          <w:sz w:val="28"/>
          <w:szCs w:val="28"/>
        </w:rPr>
        <w:t xml:space="preserve">В профсоюзные здравницы  </w:t>
      </w:r>
      <w:r w:rsidR="003C20A2" w:rsidRPr="000A1842">
        <w:rPr>
          <w:rFonts w:ascii="Times New Roman" w:hAnsi="Times New Roman"/>
          <w:color w:val="000000" w:themeColor="text1"/>
          <w:sz w:val="28"/>
          <w:szCs w:val="28"/>
        </w:rPr>
        <w:t xml:space="preserve">с декабря </w:t>
      </w:r>
      <w:r w:rsidRPr="000A1842">
        <w:rPr>
          <w:rFonts w:ascii="Times New Roman" w:hAnsi="Times New Roman"/>
          <w:color w:val="000000" w:themeColor="text1"/>
          <w:sz w:val="28"/>
          <w:szCs w:val="28"/>
        </w:rPr>
        <w:t xml:space="preserve"> 2017 г. </w:t>
      </w:r>
      <w:r w:rsidR="003C20A2" w:rsidRPr="000A184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A1842">
        <w:rPr>
          <w:rFonts w:ascii="Times New Roman" w:hAnsi="Times New Roman"/>
          <w:color w:val="000000" w:themeColor="text1"/>
          <w:sz w:val="28"/>
          <w:szCs w:val="28"/>
        </w:rPr>
        <w:t xml:space="preserve">по декабрь 2018 г. оформлены заявки на </w:t>
      </w:r>
      <w:r w:rsidR="00F9465F" w:rsidRPr="000A1842">
        <w:rPr>
          <w:rFonts w:ascii="Times New Roman" w:hAnsi="Times New Roman"/>
          <w:color w:val="000000" w:themeColor="text1"/>
          <w:sz w:val="28"/>
          <w:szCs w:val="28"/>
        </w:rPr>
        <w:t xml:space="preserve"> 19</w:t>
      </w:r>
      <w:r w:rsidR="00F96455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0A1842">
        <w:rPr>
          <w:rFonts w:ascii="Times New Roman" w:hAnsi="Times New Roman"/>
          <w:color w:val="000000" w:themeColor="text1"/>
          <w:sz w:val="28"/>
          <w:szCs w:val="28"/>
        </w:rPr>
        <w:t xml:space="preserve"> путев</w:t>
      </w:r>
      <w:r w:rsidR="00F96455">
        <w:rPr>
          <w:rFonts w:ascii="Times New Roman" w:hAnsi="Times New Roman"/>
          <w:color w:val="000000" w:themeColor="text1"/>
          <w:sz w:val="28"/>
          <w:szCs w:val="28"/>
        </w:rPr>
        <w:t>ки</w:t>
      </w:r>
      <w:bookmarkStart w:id="0" w:name="_GoBack"/>
      <w:bookmarkEnd w:id="0"/>
      <w:r w:rsidRPr="000A1842">
        <w:rPr>
          <w:rFonts w:ascii="Times New Roman" w:hAnsi="Times New Roman"/>
          <w:color w:val="000000" w:themeColor="text1"/>
          <w:sz w:val="28"/>
          <w:szCs w:val="28"/>
        </w:rPr>
        <w:t xml:space="preserve"> на членов профсоюза (без учета членов семьи)</w:t>
      </w:r>
      <w:r w:rsidR="003C20A2" w:rsidRPr="000A1842">
        <w:rPr>
          <w:rFonts w:ascii="Times New Roman" w:hAnsi="Times New Roman"/>
          <w:color w:val="000000" w:themeColor="text1"/>
          <w:sz w:val="28"/>
          <w:szCs w:val="28"/>
        </w:rPr>
        <w:t>. По состоянию на 1 декабря 2018</w:t>
      </w:r>
      <w:r w:rsidRPr="000A1842">
        <w:rPr>
          <w:rFonts w:ascii="Times New Roman" w:hAnsi="Times New Roman"/>
          <w:color w:val="000000" w:themeColor="text1"/>
          <w:sz w:val="28"/>
          <w:szCs w:val="28"/>
        </w:rPr>
        <w:t xml:space="preserve"> г. поправили свое здоровье 1</w:t>
      </w:r>
      <w:r w:rsidR="000A1842">
        <w:rPr>
          <w:rFonts w:ascii="Times New Roman" w:hAnsi="Times New Roman"/>
          <w:color w:val="000000" w:themeColor="text1"/>
          <w:sz w:val="28"/>
          <w:szCs w:val="28"/>
        </w:rPr>
        <w:t xml:space="preserve">80     </w:t>
      </w:r>
      <w:r w:rsidRPr="000A1842">
        <w:rPr>
          <w:rFonts w:ascii="Times New Roman" w:hAnsi="Times New Roman"/>
          <w:color w:val="000000" w:themeColor="text1"/>
          <w:sz w:val="28"/>
          <w:szCs w:val="28"/>
        </w:rPr>
        <w:t>(1</w:t>
      </w:r>
      <w:r w:rsidR="000A1842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0A1842">
        <w:rPr>
          <w:rFonts w:ascii="Times New Roman" w:hAnsi="Times New Roman"/>
          <w:color w:val="000000" w:themeColor="text1"/>
          <w:sz w:val="28"/>
          <w:szCs w:val="28"/>
        </w:rPr>
        <w:t xml:space="preserve"> членов Профсоюза заезжаю</w:t>
      </w:r>
      <w:r w:rsidR="003C20A2" w:rsidRPr="000A1842">
        <w:rPr>
          <w:rFonts w:ascii="Times New Roman" w:hAnsi="Times New Roman"/>
          <w:color w:val="000000" w:themeColor="text1"/>
          <w:sz w:val="28"/>
          <w:szCs w:val="28"/>
        </w:rPr>
        <w:t>т в здравницы  после  29.11.2018</w:t>
      </w:r>
      <w:r w:rsidRPr="000A1842">
        <w:rPr>
          <w:rFonts w:ascii="Times New Roman" w:hAnsi="Times New Roman"/>
          <w:color w:val="000000" w:themeColor="text1"/>
          <w:sz w:val="28"/>
          <w:szCs w:val="28"/>
        </w:rPr>
        <w:t xml:space="preserve"> г.)</w:t>
      </w:r>
      <w:r w:rsidR="00F9465F" w:rsidRPr="000A184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CF1FCA" w:rsidRPr="000A1842" w:rsidRDefault="00CF1FCA" w:rsidP="000A1842">
      <w:pPr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D1D82" w:rsidRDefault="000D1D82" w:rsidP="008E1BCE">
      <w:pPr>
        <w:jc w:val="center"/>
        <w:rPr>
          <w:rFonts w:ascii="Times New Roman" w:hAnsi="Times New Roman"/>
          <w:b/>
          <w:sz w:val="28"/>
          <w:szCs w:val="28"/>
        </w:rPr>
      </w:pPr>
      <w:r w:rsidRPr="000D1D82">
        <w:rPr>
          <w:rFonts w:ascii="Times New Roman" w:hAnsi="Times New Roman"/>
          <w:b/>
          <w:sz w:val="28"/>
          <w:szCs w:val="28"/>
        </w:rPr>
        <w:lastRenderedPageBreak/>
        <w:t>ПОНОМАРЁВА А.Л. ВЫС</w:t>
      </w:r>
      <w:r>
        <w:rPr>
          <w:rFonts w:ascii="Times New Roman" w:hAnsi="Times New Roman"/>
          <w:b/>
          <w:sz w:val="28"/>
          <w:szCs w:val="28"/>
        </w:rPr>
        <w:t xml:space="preserve">ТУПЛЕНИЕ НА </w:t>
      </w:r>
      <w:r w:rsidRPr="000D1D82">
        <w:rPr>
          <w:rFonts w:ascii="Times New Roman" w:hAnsi="Times New Roman"/>
          <w:b/>
          <w:sz w:val="28"/>
          <w:szCs w:val="28"/>
        </w:rPr>
        <w:t>V ПЛЕНУМЕ ОБЛАСТНОГО КОМИТЕТА</w:t>
      </w:r>
    </w:p>
    <w:p w:rsidR="000D1D82" w:rsidRDefault="000D1D82" w:rsidP="00E6628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0D1D82">
        <w:rPr>
          <w:rFonts w:ascii="Times New Roman" w:hAnsi="Times New Roman"/>
          <w:sz w:val="28"/>
          <w:szCs w:val="28"/>
        </w:rPr>
        <w:t>В комплексе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лечебно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профилактических мероприятий, направленных на укрепление здоровья человека, особое место принадлежит санаторно – курортному лечению и оздоровлению.</w:t>
      </w:r>
      <w:r w:rsidR="004C621C">
        <w:rPr>
          <w:rFonts w:ascii="Times New Roman" w:hAnsi="Times New Roman"/>
          <w:sz w:val="28"/>
          <w:szCs w:val="28"/>
        </w:rPr>
        <w:t xml:space="preserve"> Его значимость обусловлена сохранением неблагоприятных тенденций в состоянии здоровья населения и той ролью в их преодолении, которая отводится курортному делу. После санаторно – курортного этапа медицинской реабилитации значительно сокращаются сроки временной нетрудоспособности, существенно снижается уровень инвалидности, резко увеличивается доля пациентов, вернувшихся после тяжелого недуга к труду и активной жизни. Пребывание населения в санаториях с целью оздоровления и профилактики способствует значительному снижению уровня заболеваемости, увеличению продолжительности жизни и повышению производительности труда работающих граждан.</w:t>
      </w:r>
    </w:p>
    <w:p w:rsidR="004C621C" w:rsidRDefault="004C621C" w:rsidP="00E6628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 глубокому сожалению, сегодня нами утрачены традиции регулярного санаторно – курортного лечения и оздоровления, как неотъемлемой части национальной культуры и здорового образа жизни.</w:t>
      </w:r>
    </w:p>
    <w:p w:rsidR="004C621C" w:rsidRDefault="004C621C" w:rsidP="00E6628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Основная категория постоянных клиентов санаториев – это люди старше 50 – 60 лет, у которых успела сформироваться привычка к санаторно – курортному лечению в социалистическом прошлом, либо те, немногие, кто имеет возможность получить социальную путевку. Молодое же поколение игнорирует отечественные санатории, предпочитая пляжный отдых за границей.</w:t>
      </w:r>
    </w:p>
    <w:p w:rsidR="004C621C" w:rsidRDefault="004C621C" w:rsidP="00E6628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Современное состояние санаторно – курортной отрасли в Российской Федерации требует кардинальных перемен. У меня, как у руководителя крупного предприятия санаторно – курортной </w:t>
      </w:r>
      <w:r w:rsidR="00643BDD">
        <w:rPr>
          <w:rFonts w:ascii="Times New Roman" w:hAnsi="Times New Roman"/>
          <w:sz w:val="28"/>
          <w:szCs w:val="28"/>
        </w:rPr>
        <w:t>индустрии, есть свой взгляд на решение актуальных проблем, как отрасли в целом, так и отдельно взятого санатория.</w:t>
      </w:r>
    </w:p>
    <w:p w:rsidR="00643BDD" w:rsidRDefault="00643BDD" w:rsidP="00E6628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Я руковожу санаторием имени Станко уже более 12 лет. Общие проблемы санаторно – курортной отрасли России характерны и для нашей здравницы. Это и отсутствие мер государственной поддержки, и недостаточность собственных сре</w:t>
      </w:r>
      <w:proofErr w:type="gramStart"/>
      <w:r>
        <w:rPr>
          <w:rFonts w:ascii="Times New Roman" w:hAnsi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/>
          <w:sz w:val="28"/>
          <w:szCs w:val="28"/>
        </w:rPr>
        <w:t xml:space="preserve">я внедрения нового оборудования, и острая потребность в высококвалифицированных медицинских кадрах и, конечно, отсутствие целевых государственных программ лечения и оздоровления населения, обеспечивающих планомерную загрузку санатория и его стабильную работу. В отсутствие популярных природных факторов, </w:t>
      </w:r>
      <w:r>
        <w:rPr>
          <w:rFonts w:ascii="Times New Roman" w:hAnsi="Times New Roman"/>
          <w:sz w:val="28"/>
          <w:szCs w:val="28"/>
        </w:rPr>
        <w:lastRenderedPageBreak/>
        <w:t>несмотря на высокий уровень сервиса и спектр предлагаемых услуг санаторий, к сожалению, проигрывает в борьбе за клиента здравницам Черноморского побережья и Кавказских Минеральных Вод.</w:t>
      </w:r>
    </w:p>
    <w:p w:rsidR="00643BDD" w:rsidRDefault="00643BDD" w:rsidP="00E6628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Между тем, у нас огромный потенциал, для профилактической и реабилитационной медицины. Активное развитие фитне</w:t>
      </w:r>
      <w:proofErr w:type="gramStart"/>
      <w:r>
        <w:rPr>
          <w:rFonts w:ascii="Times New Roman" w:hAnsi="Times New Roman"/>
          <w:sz w:val="28"/>
          <w:szCs w:val="28"/>
        </w:rPr>
        <w:t>с-</w:t>
      </w:r>
      <w:proofErr w:type="gramEnd"/>
      <w:r>
        <w:rPr>
          <w:rFonts w:ascii="Times New Roman" w:hAnsi="Times New Roman"/>
          <w:sz w:val="28"/>
          <w:szCs w:val="28"/>
        </w:rPr>
        <w:t xml:space="preserve">, СПА-, </w:t>
      </w:r>
      <w:proofErr w:type="spellStart"/>
      <w:r>
        <w:rPr>
          <w:rFonts w:ascii="Times New Roman" w:hAnsi="Times New Roman"/>
          <w:sz w:val="28"/>
          <w:szCs w:val="28"/>
        </w:rPr>
        <w:t>велнесс</w:t>
      </w:r>
      <w:proofErr w:type="spellEnd"/>
      <w:r>
        <w:rPr>
          <w:rFonts w:ascii="Times New Roman" w:hAnsi="Times New Roman"/>
          <w:sz w:val="28"/>
          <w:szCs w:val="28"/>
        </w:rPr>
        <w:t>- индустрии, способно вывести здравницу на качественно новый, современный уровень. Не хватает лишь инвестиций и поддержки со стороны государства.</w:t>
      </w:r>
    </w:p>
    <w:p w:rsidR="00643BDD" w:rsidRDefault="00643BDD" w:rsidP="00E6628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Несмотря на непростые экономические условия, на капитальные вложения нами ежегодно направляется до 10 млн. рублей собственных оборотных средств. Этого, конечно, недостаточно. </w:t>
      </w:r>
      <w:r w:rsidRPr="008315AF">
        <w:rPr>
          <w:rFonts w:ascii="Times New Roman" w:hAnsi="Times New Roman"/>
          <w:sz w:val="28"/>
          <w:szCs w:val="28"/>
          <w:u w:val="single"/>
        </w:rPr>
        <w:t>Я, полагаю, что ситуацию могло бы кардинально изменить предоставление налоговых льгот в случае инвестирования сре</w:t>
      </w:r>
      <w:proofErr w:type="gramStart"/>
      <w:r w:rsidRPr="008315AF">
        <w:rPr>
          <w:rFonts w:ascii="Times New Roman" w:hAnsi="Times New Roman"/>
          <w:sz w:val="28"/>
          <w:szCs w:val="28"/>
          <w:u w:val="single"/>
        </w:rPr>
        <w:t>дств в пр</w:t>
      </w:r>
      <w:proofErr w:type="gramEnd"/>
      <w:r w:rsidRPr="008315AF">
        <w:rPr>
          <w:rFonts w:ascii="Times New Roman" w:hAnsi="Times New Roman"/>
          <w:sz w:val="28"/>
          <w:szCs w:val="28"/>
          <w:u w:val="single"/>
        </w:rPr>
        <w:t xml:space="preserve">иобретение медицинского и технологического </w:t>
      </w:r>
      <w:r w:rsidR="008315AF" w:rsidRPr="008315AF">
        <w:rPr>
          <w:rFonts w:ascii="Times New Roman" w:hAnsi="Times New Roman"/>
          <w:sz w:val="28"/>
          <w:szCs w:val="28"/>
          <w:u w:val="single"/>
        </w:rPr>
        <w:t>оборудования, а также снижение (или субсидирование) ставок по кредитам или лизинговым платежам.</w:t>
      </w:r>
    </w:p>
    <w:p w:rsidR="0058558B" w:rsidRDefault="008315AF" w:rsidP="00E6628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условиях отсутствия господдержк</w:t>
      </w:r>
      <w:proofErr w:type="gramStart"/>
      <w:r>
        <w:rPr>
          <w:rFonts w:ascii="Times New Roman" w:hAnsi="Times New Roman"/>
          <w:sz w:val="28"/>
          <w:szCs w:val="28"/>
        </w:rPr>
        <w:t>и ООО</w:t>
      </w:r>
      <w:proofErr w:type="gramEnd"/>
      <w:r>
        <w:rPr>
          <w:rFonts w:ascii="Times New Roman" w:hAnsi="Times New Roman"/>
          <w:sz w:val="28"/>
          <w:szCs w:val="28"/>
        </w:rPr>
        <w:t xml:space="preserve"> «Санаторий имени Станко» самостоятельно </w:t>
      </w:r>
      <w:r w:rsidR="0058558B">
        <w:rPr>
          <w:rFonts w:ascii="Times New Roman" w:hAnsi="Times New Roman"/>
          <w:sz w:val="28"/>
          <w:szCs w:val="28"/>
        </w:rPr>
        <w:t>принимает участие в реализации мероприятий подпрограммы «Развитие медицинской реабилитации и санаторно – курортного лечения» в рамках национального проекта «Здоровье».</w:t>
      </w:r>
    </w:p>
    <w:p w:rsidR="00766234" w:rsidRDefault="0058558B" w:rsidP="00E6628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Ежегодно, в рамках государственных контрактов санаторий принимает свыше 6000 отдыхающих по социальным путевкам из числа лиц, имеющих право на получение государственной помощи (</w:t>
      </w:r>
      <w:r w:rsidR="00766234">
        <w:rPr>
          <w:rFonts w:ascii="Times New Roman" w:hAnsi="Times New Roman"/>
          <w:sz w:val="28"/>
          <w:szCs w:val="28"/>
        </w:rPr>
        <w:t>инвалидов, лиц, пострадавших от несчастных случаев на производстве, имеющих профзаболевания, пенсионеров</w:t>
      </w:r>
      <w:r>
        <w:rPr>
          <w:rFonts w:ascii="Times New Roman" w:hAnsi="Times New Roman"/>
          <w:sz w:val="28"/>
          <w:szCs w:val="28"/>
        </w:rPr>
        <w:t>)</w:t>
      </w:r>
      <w:r w:rsidR="00766234">
        <w:rPr>
          <w:rFonts w:ascii="Times New Roman" w:hAnsi="Times New Roman"/>
          <w:sz w:val="28"/>
          <w:szCs w:val="28"/>
        </w:rPr>
        <w:t>.</w:t>
      </w:r>
    </w:p>
    <w:p w:rsidR="00766234" w:rsidRPr="00766234" w:rsidRDefault="00766234" w:rsidP="00E6628F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ab/>
        <w:t xml:space="preserve">Наша материальная база позволяет проводить долечивание в условиях санатория больных сердечно – сосудистыми заболеваниями, нарушениями мозгового кровообращения, </w:t>
      </w:r>
      <w:proofErr w:type="spellStart"/>
      <w:r>
        <w:rPr>
          <w:rFonts w:ascii="Times New Roman" w:hAnsi="Times New Roman"/>
          <w:sz w:val="28"/>
          <w:szCs w:val="28"/>
        </w:rPr>
        <w:t>опорно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двигательного аппарата. Однако, для того, чтобы санаторий мог оказывать услуги по медицинской реабилитации, он должен иметь лицензию на стационарное лечение. </w:t>
      </w:r>
      <w:r w:rsidRPr="00766234">
        <w:rPr>
          <w:rFonts w:ascii="Times New Roman" w:hAnsi="Times New Roman"/>
          <w:sz w:val="28"/>
          <w:szCs w:val="28"/>
          <w:u w:val="single"/>
        </w:rPr>
        <w:t>Считаю необходимым изменение лицензионных условий для медицинской реабилитации, а также принятие региональных и федеральных программ по медицинской реабилитации в условиях санатория.</w:t>
      </w:r>
    </w:p>
    <w:p w:rsidR="00C96173" w:rsidRDefault="00766234" w:rsidP="00E6628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96173">
        <w:rPr>
          <w:rFonts w:ascii="Times New Roman" w:hAnsi="Times New Roman"/>
          <w:sz w:val="28"/>
          <w:szCs w:val="28"/>
        </w:rPr>
        <w:t xml:space="preserve">Одной из своих главных задач я вижу оздоровление и санаторно – курортное лечение работающего населения. На протяжении уже нескольких лет в нашем санатории поправляют свое здоровье работники таких крупных компаний, как АО «Северсталь», АО «Аэрофлот», АО «Авто – ГАЗ», а также члены региональных профсоюзных организаций работников образования, здравоохранения, культуры и социального обеспечения, работники судебной </w:t>
      </w:r>
      <w:proofErr w:type="spellStart"/>
      <w:r w:rsidR="00C96173">
        <w:rPr>
          <w:rFonts w:ascii="Times New Roman" w:hAnsi="Times New Roman"/>
          <w:sz w:val="28"/>
          <w:szCs w:val="28"/>
        </w:rPr>
        <w:t>систсемы</w:t>
      </w:r>
      <w:proofErr w:type="spellEnd"/>
      <w:r w:rsidR="00C96173">
        <w:rPr>
          <w:rFonts w:ascii="Times New Roman" w:hAnsi="Times New Roman"/>
          <w:sz w:val="28"/>
          <w:szCs w:val="28"/>
        </w:rPr>
        <w:t>.</w:t>
      </w:r>
    </w:p>
    <w:p w:rsidR="008315AF" w:rsidRDefault="00C96173" w:rsidP="00E6628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C96173">
        <w:rPr>
          <w:rFonts w:ascii="Times New Roman" w:hAnsi="Times New Roman"/>
          <w:sz w:val="28"/>
          <w:szCs w:val="28"/>
          <w:u w:val="single"/>
        </w:rPr>
        <w:t>Я полагаю, что каждый работник должен иметь право на ежегодное санаторно – курортное лечение с оплатой за счет средств фонда обязательного медицинского страхования, профсоюзных организаций и добровольного медицинского страхования, а средства работодателя, направленные на оздоровления работника должны быть компенсированы за счет представления налоговых льгот.</w:t>
      </w:r>
      <w:r>
        <w:rPr>
          <w:rFonts w:ascii="Times New Roman" w:hAnsi="Times New Roman"/>
          <w:sz w:val="28"/>
          <w:szCs w:val="28"/>
        </w:rPr>
        <w:t xml:space="preserve"> Тогда быть здоровым в нашей стране станет выгодно и престижно.</w:t>
      </w:r>
    </w:p>
    <w:p w:rsidR="00C96173" w:rsidRDefault="00C96173" w:rsidP="00E6628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Одной из приоритетных задач любого руководителя является формирование благоприятного морально – психологического климата в трудовом коллективе. От своих сотрудников я требую качественного и ответственного выполнения поставленных задач. Мы стремимся к единой цели: созданию современной здравницы, сочетающей инновационные технологии лечения и оздоровления с высоким уровнем сервиса. Мы никогда не останавливаемся на </w:t>
      </w:r>
      <w:proofErr w:type="gramStart"/>
      <w:r>
        <w:rPr>
          <w:rFonts w:ascii="Times New Roman" w:hAnsi="Times New Roman"/>
          <w:sz w:val="28"/>
          <w:szCs w:val="28"/>
        </w:rPr>
        <w:t>достигнутом</w:t>
      </w:r>
      <w:proofErr w:type="gramEnd"/>
      <w:r>
        <w:rPr>
          <w:rFonts w:ascii="Times New Roman" w:hAnsi="Times New Roman"/>
          <w:sz w:val="28"/>
          <w:szCs w:val="28"/>
        </w:rPr>
        <w:t xml:space="preserve">, и это – движущая сила нашей команды. Санаторий принимает активное участие </w:t>
      </w:r>
      <w:r w:rsidR="00FF326C">
        <w:rPr>
          <w:rFonts w:ascii="Times New Roman" w:hAnsi="Times New Roman"/>
          <w:sz w:val="28"/>
          <w:szCs w:val="28"/>
        </w:rPr>
        <w:t>в различных международных, федеральных</w:t>
      </w:r>
      <w:r w:rsidR="00E82F50">
        <w:rPr>
          <w:rFonts w:ascii="Times New Roman" w:hAnsi="Times New Roman"/>
          <w:sz w:val="28"/>
          <w:szCs w:val="28"/>
        </w:rPr>
        <w:t xml:space="preserve"> и региональных мероприятиях: форумах, семинарах, выставках, конкурсах, проводит мероприятия на своих площадках. Обмен опытом позволяет нам постоянно совершенствоваться.</w:t>
      </w:r>
    </w:p>
    <w:p w:rsidR="00E82F50" w:rsidRDefault="00E82F50" w:rsidP="00E6628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Сегодня мы остро нуждаемся в высококвалифицированных медицинских кадрах. Мы делаем все возможное для привлечения в санаторий молодых врачей: предоставляем благоустроенное жилье и материальную помощь, выделяем средства для профессиональной переподготовки и повышения квалификации. Я считаю, что в медицинских ВУЗах уже сегодня необходимо введение программ обучения по реабилитационной и профилактической медицинской помощи и готовить специалистов для работы в санаторно – курортной отрасли.</w:t>
      </w:r>
    </w:p>
    <w:p w:rsidR="00E82F50" w:rsidRDefault="00E82F50" w:rsidP="00E6628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Хочу отметить, что санаторий имени Станко является градообразующим предприятием. Инфраструктура села Станко с населением более 300 человек неразрывно связана с санаторием. Котельная санатория обеспечивает теплом и горячей водой многоквартирные жилые дома и детский сад. Подавляющее большинство сотрудников санатория проживает в селе Станко и соседнем моно – городе Наволоки. Налоговые отчисления от хозяйственной деятельности санатория составляют существенную долю доходной части бюджета Кинешемского муниципального района.</w:t>
      </w:r>
    </w:p>
    <w:p w:rsidR="00E82F50" w:rsidRDefault="00E82F50" w:rsidP="00E6628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Как депутату </w:t>
      </w:r>
      <w:proofErr w:type="spellStart"/>
      <w:r>
        <w:rPr>
          <w:rFonts w:ascii="Times New Roman" w:hAnsi="Times New Roman"/>
          <w:sz w:val="28"/>
          <w:szCs w:val="28"/>
        </w:rPr>
        <w:t>Наволокского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и Кинешемского муниципального района, мне приходится принимать участие в решении вопросов обеспечения жизнедеятельности местного населения.</w:t>
      </w:r>
    </w:p>
    <w:p w:rsidR="00E82F50" w:rsidRDefault="00E82F50" w:rsidP="00E6628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По мере возможностей мы справляемся с трудностями, мы хотим работать во благо здоровья нации и находим в себе силы и резервы для поступательного движения вперед.</w:t>
      </w:r>
    </w:p>
    <w:p w:rsidR="00E82F50" w:rsidRDefault="00E82F50" w:rsidP="00E6628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Однако сегодня</w:t>
      </w:r>
      <w:r w:rsidR="00B71D09">
        <w:rPr>
          <w:rFonts w:ascii="Times New Roman" w:hAnsi="Times New Roman"/>
          <w:sz w:val="28"/>
          <w:szCs w:val="28"/>
        </w:rPr>
        <w:t xml:space="preserve"> над здравницей нависла угроза, с которой самостоятельно нам не справиться. В непосредственной близости от санатория, территория которого относится к категории земель особо охраняемых природной территорией, на истоках малых рек, впадающих в Волгу, в районе залегания </w:t>
      </w:r>
      <w:proofErr w:type="spellStart"/>
      <w:r w:rsidR="00B71D09">
        <w:rPr>
          <w:rFonts w:ascii="Times New Roman" w:hAnsi="Times New Roman"/>
          <w:sz w:val="28"/>
          <w:szCs w:val="28"/>
        </w:rPr>
        <w:t>Северобыковского</w:t>
      </w:r>
      <w:proofErr w:type="spellEnd"/>
      <w:r w:rsidR="00B71D09">
        <w:rPr>
          <w:rFonts w:ascii="Times New Roman" w:hAnsi="Times New Roman"/>
          <w:sz w:val="28"/>
          <w:szCs w:val="28"/>
        </w:rPr>
        <w:t xml:space="preserve"> месторождения минеральных вод, власти Ивановской области решили </w:t>
      </w:r>
      <w:proofErr w:type="gramStart"/>
      <w:r w:rsidR="00B71D09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B71D09">
        <w:rPr>
          <w:rFonts w:ascii="Times New Roman" w:hAnsi="Times New Roman"/>
          <w:sz w:val="28"/>
          <w:szCs w:val="28"/>
        </w:rPr>
        <w:t xml:space="preserve"> межмуниципальный полигон твердых коммунальных отходов площадью 24 га. Реализация проекта строительства полигона повлечет за собой крайне неблагоприятные экологические последствия и неизбежно приведет к закрытию санатория. Мы не можем этого допустить! Местные жители, профсоюзы, трудовые коллективы и широкие слои общественности активно выступают против строительства полигона. Однако</w:t>
      </w:r>
      <w:proofErr w:type="gramStart"/>
      <w:r w:rsidR="00B71D09">
        <w:rPr>
          <w:rFonts w:ascii="Times New Roman" w:hAnsi="Times New Roman"/>
          <w:sz w:val="28"/>
          <w:szCs w:val="28"/>
        </w:rPr>
        <w:t>,</w:t>
      </w:r>
      <w:proofErr w:type="gramEnd"/>
      <w:r w:rsidR="00B71D09">
        <w:rPr>
          <w:rFonts w:ascii="Times New Roman" w:hAnsi="Times New Roman"/>
          <w:sz w:val="28"/>
          <w:szCs w:val="28"/>
        </w:rPr>
        <w:t xml:space="preserve"> Правительство Ивановской области нас не слышит и проблему полигона решать не желает. Мы просим встать на защиту конституционных прав граждан, на благоприятную окружающую среду, на достойный труд и оказать содействие сохранению волжского санаторно – курортного и рекреационного потенциала.</w:t>
      </w:r>
    </w:p>
    <w:p w:rsidR="00B71D09" w:rsidRDefault="00B71D09" w:rsidP="00E6628F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ab/>
        <w:t xml:space="preserve">Во избежание подобных ситуаций </w:t>
      </w:r>
      <w:r w:rsidRPr="00B71D09">
        <w:rPr>
          <w:rFonts w:ascii="Times New Roman" w:hAnsi="Times New Roman"/>
          <w:sz w:val="28"/>
          <w:szCs w:val="28"/>
          <w:u w:val="single"/>
        </w:rPr>
        <w:t>считаю необходимым законодательно запретить размещение объектов, оказывающих негативное воздействие на окружающую среду в радиусе 10 км</w:t>
      </w:r>
      <w:proofErr w:type="gramStart"/>
      <w:r w:rsidRPr="00B71D09">
        <w:rPr>
          <w:rFonts w:ascii="Times New Roman" w:hAnsi="Times New Roman"/>
          <w:sz w:val="28"/>
          <w:szCs w:val="28"/>
          <w:u w:val="single"/>
        </w:rPr>
        <w:t>.</w:t>
      </w:r>
      <w:proofErr w:type="gramEnd"/>
      <w:r w:rsidRPr="00B71D09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 w:rsidRPr="00B71D09">
        <w:rPr>
          <w:rFonts w:ascii="Times New Roman" w:hAnsi="Times New Roman"/>
          <w:sz w:val="28"/>
          <w:szCs w:val="28"/>
          <w:u w:val="single"/>
        </w:rPr>
        <w:t>о</w:t>
      </w:r>
      <w:proofErr w:type="gramEnd"/>
      <w:r w:rsidRPr="00B71D09">
        <w:rPr>
          <w:rFonts w:ascii="Times New Roman" w:hAnsi="Times New Roman"/>
          <w:sz w:val="28"/>
          <w:szCs w:val="28"/>
          <w:u w:val="single"/>
        </w:rPr>
        <w:t>т земельных участков, на которых расположены  санаторно – курортные объекты.</w:t>
      </w:r>
    </w:p>
    <w:p w:rsidR="00B4089E" w:rsidRDefault="00B71D09" w:rsidP="00E6628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Мне очень хочется с оптимизмом смотреть в будущее. Я надеюсь, что нам удастся отстоять наш санаторий. Я также искренне верю в то, что в </w:t>
      </w:r>
      <w:r w:rsidR="003F3F89">
        <w:rPr>
          <w:rFonts w:ascii="Times New Roman" w:hAnsi="Times New Roman"/>
          <w:sz w:val="28"/>
          <w:szCs w:val="28"/>
        </w:rPr>
        <w:t>результате масштабных мероприятий по совершенствованию организации</w:t>
      </w:r>
      <w:r w:rsidR="00B4089E">
        <w:rPr>
          <w:rFonts w:ascii="Times New Roman" w:hAnsi="Times New Roman"/>
          <w:sz w:val="28"/>
          <w:szCs w:val="28"/>
        </w:rPr>
        <w:t xml:space="preserve"> санаторно – курортного дела, отрасль выйдет на качественно новый уровень развития. Только тогда наши санатории будут способны организовать достойный сервис и лечение, качественно выполнять государственную задачу по оздоровлению нации, а наши граждане будут поправлять свое здоровье в отечественных здравницах.</w:t>
      </w:r>
    </w:p>
    <w:p w:rsidR="00B71D09" w:rsidRPr="00B71D09" w:rsidRDefault="00B4089E" w:rsidP="00E6628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Спасибо за внимание.</w:t>
      </w:r>
      <w:r w:rsidR="003F3F89">
        <w:rPr>
          <w:rFonts w:ascii="Times New Roman" w:hAnsi="Times New Roman"/>
          <w:sz w:val="28"/>
          <w:szCs w:val="28"/>
        </w:rPr>
        <w:t xml:space="preserve"> </w:t>
      </w:r>
    </w:p>
    <w:p w:rsidR="00B71D09" w:rsidRPr="00766234" w:rsidRDefault="00B71D09" w:rsidP="00E6628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</w:p>
    <w:sectPr w:rsidR="00B71D09" w:rsidRPr="00766234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0A5" w:rsidRDefault="006B20A5" w:rsidP="003E6E57">
      <w:pPr>
        <w:spacing w:after="0" w:line="240" w:lineRule="auto"/>
      </w:pPr>
      <w:r>
        <w:separator/>
      </w:r>
    </w:p>
  </w:endnote>
  <w:endnote w:type="continuationSeparator" w:id="0">
    <w:p w:rsidR="006B20A5" w:rsidRDefault="006B20A5" w:rsidP="003E6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ndardPoster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8179570"/>
      <w:docPartObj>
        <w:docPartGallery w:val="Page Numbers (Bottom of Page)"/>
        <w:docPartUnique/>
      </w:docPartObj>
    </w:sdtPr>
    <w:sdtContent>
      <w:p w:rsidR="006B20A5" w:rsidRDefault="006B20A5">
        <w:pPr>
          <w:pStyle w:val="ae"/>
          <w:jc w:val="center"/>
        </w:pPr>
      </w:p>
      <w:p w:rsidR="006B20A5" w:rsidRDefault="006B20A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455">
          <w:rPr>
            <w:noProof/>
          </w:rPr>
          <w:t>21</w:t>
        </w:r>
        <w:r>
          <w:fldChar w:fldCharType="end"/>
        </w:r>
      </w:p>
    </w:sdtContent>
  </w:sdt>
  <w:p w:rsidR="006B20A5" w:rsidRDefault="006B20A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0A5" w:rsidRDefault="006B20A5" w:rsidP="003E6E57">
      <w:pPr>
        <w:spacing w:after="0" w:line="240" w:lineRule="auto"/>
      </w:pPr>
      <w:r>
        <w:separator/>
      </w:r>
    </w:p>
  </w:footnote>
  <w:footnote w:type="continuationSeparator" w:id="0">
    <w:p w:rsidR="006B20A5" w:rsidRDefault="006B20A5" w:rsidP="003E6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141C"/>
    <w:multiLevelType w:val="hybridMultilevel"/>
    <w:tmpl w:val="6292E9A2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6EC3F9F"/>
    <w:multiLevelType w:val="hybridMultilevel"/>
    <w:tmpl w:val="DF80C87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475CF9"/>
    <w:multiLevelType w:val="hybridMultilevel"/>
    <w:tmpl w:val="1A4C4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50CBA"/>
    <w:multiLevelType w:val="hybridMultilevel"/>
    <w:tmpl w:val="CDCA44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141AE2"/>
    <w:multiLevelType w:val="hybridMultilevel"/>
    <w:tmpl w:val="021072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AC50F0"/>
    <w:multiLevelType w:val="hybridMultilevel"/>
    <w:tmpl w:val="927294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BC5FB1"/>
    <w:multiLevelType w:val="hybridMultilevel"/>
    <w:tmpl w:val="D37A6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CD49FB"/>
    <w:multiLevelType w:val="hybridMultilevel"/>
    <w:tmpl w:val="B302F0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A00E0"/>
    <w:multiLevelType w:val="hybridMultilevel"/>
    <w:tmpl w:val="8F1209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C22804"/>
    <w:multiLevelType w:val="hybridMultilevel"/>
    <w:tmpl w:val="AC3601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87387"/>
    <w:multiLevelType w:val="hybridMultilevel"/>
    <w:tmpl w:val="AD1461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7762CB"/>
    <w:multiLevelType w:val="hybridMultilevel"/>
    <w:tmpl w:val="B3869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B31FD1"/>
    <w:multiLevelType w:val="hybridMultilevel"/>
    <w:tmpl w:val="883E4554"/>
    <w:lvl w:ilvl="0" w:tplc="E1BEFC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6B8600C"/>
    <w:multiLevelType w:val="hybridMultilevel"/>
    <w:tmpl w:val="DA4C3F2C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3DFA63E4"/>
    <w:multiLevelType w:val="hybridMultilevel"/>
    <w:tmpl w:val="ED80E3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7F1BAF"/>
    <w:multiLevelType w:val="hybridMultilevel"/>
    <w:tmpl w:val="D37A6A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A42791"/>
    <w:multiLevelType w:val="hybridMultilevel"/>
    <w:tmpl w:val="30FEE4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C559C5"/>
    <w:multiLevelType w:val="hybridMultilevel"/>
    <w:tmpl w:val="46603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605203"/>
    <w:multiLevelType w:val="hybridMultilevel"/>
    <w:tmpl w:val="E7E60D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FD3875"/>
    <w:multiLevelType w:val="hybridMultilevel"/>
    <w:tmpl w:val="D37A6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674006"/>
    <w:multiLevelType w:val="hybridMultilevel"/>
    <w:tmpl w:val="D37A6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EA465A"/>
    <w:multiLevelType w:val="hybridMultilevel"/>
    <w:tmpl w:val="5A587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2538F4"/>
    <w:multiLevelType w:val="hybridMultilevel"/>
    <w:tmpl w:val="3DAE8FF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690E1B5D"/>
    <w:multiLevelType w:val="hybridMultilevel"/>
    <w:tmpl w:val="C06EF300"/>
    <w:lvl w:ilvl="0" w:tplc="AED6D6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>
    <w:nsid w:val="6D6A517C"/>
    <w:multiLevelType w:val="hybridMultilevel"/>
    <w:tmpl w:val="B27A7684"/>
    <w:lvl w:ilvl="0" w:tplc="811EE1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FF83BEC"/>
    <w:multiLevelType w:val="hybridMultilevel"/>
    <w:tmpl w:val="2DEE7A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14A7156"/>
    <w:multiLevelType w:val="hybridMultilevel"/>
    <w:tmpl w:val="9A308A42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>
    <w:nsid w:val="79B30CA4"/>
    <w:multiLevelType w:val="hybridMultilevel"/>
    <w:tmpl w:val="CFC40E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8"/>
  </w:num>
  <w:num w:numId="4">
    <w:abstractNumId w:val="14"/>
  </w:num>
  <w:num w:numId="5">
    <w:abstractNumId w:val="26"/>
  </w:num>
  <w:num w:numId="6">
    <w:abstractNumId w:val="10"/>
  </w:num>
  <w:num w:numId="7">
    <w:abstractNumId w:val="15"/>
  </w:num>
  <w:num w:numId="8">
    <w:abstractNumId w:val="23"/>
  </w:num>
  <w:num w:numId="9">
    <w:abstractNumId w:val="17"/>
  </w:num>
  <w:num w:numId="10">
    <w:abstractNumId w:val="16"/>
  </w:num>
  <w:num w:numId="11">
    <w:abstractNumId w:val="21"/>
  </w:num>
  <w:num w:numId="12">
    <w:abstractNumId w:val="0"/>
  </w:num>
  <w:num w:numId="13">
    <w:abstractNumId w:val="24"/>
  </w:num>
  <w:num w:numId="14">
    <w:abstractNumId w:val="5"/>
  </w:num>
  <w:num w:numId="15">
    <w:abstractNumId w:val="3"/>
  </w:num>
  <w:num w:numId="16">
    <w:abstractNumId w:val="4"/>
  </w:num>
  <w:num w:numId="17">
    <w:abstractNumId w:val="1"/>
  </w:num>
  <w:num w:numId="18">
    <w:abstractNumId w:val="22"/>
  </w:num>
  <w:num w:numId="19">
    <w:abstractNumId w:val="19"/>
  </w:num>
  <w:num w:numId="20">
    <w:abstractNumId w:val="6"/>
  </w:num>
  <w:num w:numId="21">
    <w:abstractNumId w:val="20"/>
  </w:num>
  <w:num w:numId="22">
    <w:abstractNumId w:val="2"/>
  </w:num>
  <w:num w:numId="23">
    <w:abstractNumId w:val="25"/>
  </w:num>
  <w:num w:numId="24">
    <w:abstractNumId w:val="27"/>
  </w:num>
  <w:num w:numId="25">
    <w:abstractNumId w:val="9"/>
  </w:num>
  <w:num w:numId="26">
    <w:abstractNumId w:val="27"/>
  </w:num>
  <w:num w:numId="27">
    <w:abstractNumId w:val="7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FBA"/>
    <w:rsid w:val="00023A20"/>
    <w:rsid w:val="00053EEC"/>
    <w:rsid w:val="000746F3"/>
    <w:rsid w:val="00084146"/>
    <w:rsid w:val="000A1842"/>
    <w:rsid w:val="000D1D82"/>
    <w:rsid w:val="000D73F0"/>
    <w:rsid w:val="000E75EC"/>
    <w:rsid w:val="00147088"/>
    <w:rsid w:val="00187CB2"/>
    <w:rsid w:val="001A3FBA"/>
    <w:rsid w:val="001A608E"/>
    <w:rsid w:val="001D2382"/>
    <w:rsid w:val="002027C4"/>
    <w:rsid w:val="00211AB6"/>
    <w:rsid w:val="00240BC7"/>
    <w:rsid w:val="00272109"/>
    <w:rsid w:val="002A541C"/>
    <w:rsid w:val="002F522A"/>
    <w:rsid w:val="003235C8"/>
    <w:rsid w:val="00333592"/>
    <w:rsid w:val="00336F65"/>
    <w:rsid w:val="00347D2D"/>
    <w:rsid w:val="003C20A2"/>
    <w:rsid w:val="003D4490"/>
    <w:rsid w:val="003E6E57"/>
    <w:rsid w:val="003F3F89"/>
    <w:rsid w:val="003F5543"/>
    <w:rsid w:val="004025E4"/>
    <w:rsid w:val="00426E1A"/>
    <w:rsid w:val="00444529"/>
    <w:rsid w:val="00455A82"/>
    <w:rsid w:val="0047627C"/>
    <w:rsid w:val="004B7387"/>
    <w:rsid w:val="004C393E"/>
    <w:rsid w:val="004C621C"/>
    <w:rsid w:val="004C6BCF"/>
    <w:rsid w:val="004E7767"/>
    <w:rsid w:val="004F3299"/>
    <w:rsid w:val="00556571"/>
    <w:rsid w:val="0058558B"/>
    <w:rsid w:val="00643BDD"/>
    <w:rsid w:val="006442ED"/>
    <w:rsid w:val="0065700E"/>
    <w:rsid w:val="006574A8"/>
    <w:rsid w:val="006644FC"/>
    <w:rsid w:val="00674649"/>
    <w:rsid w:val="00687995"/>
    <w:rsid w:val="006B20A5"/>
    <w:rsid w:val="006C4059"/>
    <w:rsid w:val="006D1B0F"/>
    <w:rsid w:val="006D47EE"/>
    <w:rsid w:val="0071632D"/>
    <w:rsid w:val="00725497"/>
    <w:rsid w:val="0072776E"/>
    <w:rsid w:val="00731669"/>
    <w:rsid w:val="00740A46"/>
    <w:rsid w:val="00766234"/>
    <w:rsid w:val="0079095E"/>
    <w:rsid w:val="00814CA9"/>
    <w:rsid w:val="008315AF"/>
    <w:rsid w:val="00841777"/>
    <w:rsid w:val="00864ECE"/>
    <w:rsid w:val="00880264"/>
    <w:rsid w:val="008B4CFB"/>
    <w:rsid w:val="008C7D99"/>
    <w:rsid w:val="008E1BCE"/>
    <w:rsid w:val="008E3F58"/>
    <w:rsid w:val="00930AB3"/>
    <w:rsid w:val="00984969"/>
    <w:rsid w:val="009B0EE8"/>
    <w:rsid w:val="009C1D5A"/>
    <w:rsid w:val="009D2F72"/>
    <w:rsid w:val="00A2222E"/>
    <w:rsid w:val="00A647D7"/>
    <w:rsid w:val="00A64928"/>
    <w:rsid w:val="00A81835"/>
    <w:rsid w:val="00A93FBE"/>
    <w:rsid w:val="00A969BE"/>
    <w:rsid w:val="00AB307A"/>
    <w:rsid w:val="00AB3EC6"/>
    <w:rsid w:val="00AB4DDD"/>
    <w:rsid w:val="00B4089E"/>
    <w:rsid w:val="00B51C63"/>
    <w:rsid w:val="00B71D09"/>
    <w:rsid w:val="00B94D15"/>
    <w:rsid w:val="00BD6FFD"/>
    <w:rsid w:val="00BE59B2"/>
    <w:rsid w:val="00BE59BA"/>
    <w:rsid w:val="00C2618D"/>
    <w:rsid w:val="00C30D34"/>
    <w:rsid w:val="00C51721"/>
    <w:rsid w:val="00C526C6"/>
    <w:rsid w:val="00C53D85"/>
    <w:rsid w:val="00C62B3E"/>
    <w:rsid w:val="00C96173"/>
    <w:rsid w:val="00CD2B4E"/>
    <w:rsid w:val="00CE4CBF"/>
    <w:rsid w:val="00CF1FCA"/>
    <w:rsid w:val="00DA1628"/>
    <w:rsid w:val="00DB741B"/>
    <w:rsid w:val="00DC7B1C"/>
    <w:rsid w:val="00DD1E55"/>
    <w:rsid w:val="00E23562"/>
    <w:rsid w:val="00E55C51"/>
    <w:rsid w:val="00E62CDF"/>
    <w:rsid w:val="00E64407"/>
    <w:rsid w:val="00E64D6B"/>
    <w:rsid w:val="00E6628F"/>
    <w:rsid w:val="00E82F50"/>
    <w:rsid w:val="00E94654"/>
    <w:rsid w:val="00F224C7"/>
    <w:rsid w:val="00F71DA8"/>
    <w:rsid w:val="00F9465F"/>
    <w:rsid w:val="00F96455"/>
    <w:rsid w:val="00FF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FBA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FB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A3FB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unhideWhenUsed/>
    <w:rsid w:val="001A3F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A3FBA"/>
    <w:pPr>
      <w:ind w:left="720"/>
      <w:contextualSpacing/>
    </w:pPr>
  </w:style>
  <w:style w:type="character" w:styleId="a5">
    <w:name w:val="Strong"/>
    <w:basedOn w:val="a0"/>
    <w:qFormat/>
    <w:rsid w:val="001A3FBA"/>
    <w:rPr>
      <w:b/>
      <w:bCs/>
    </w:rPr>
  </w:style>
  <w:style w:type="paragraph" w:styleId="a6">
    <w:name w:val="Title"/>
    <w:basedOn w:val="a"/>
    <w:next w:val="a7"/>
    <w:link w:val="a8"/>
    <w:uiPriority w:val="99"/>
    <w:qFormat/>
    <w:rsid w:val="001A3FBA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8">
    <w:name w:val="Название Знак"/>
    <w:basedOn w:val="a0"/>
    <w:link w:val="a6"/>
    <w:uiPriority w:val="99"/>
    <w:rsid w:val="001A3FB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HTML">
    <w:name w:val="HTML Preformatted"/>
    <w:basedOn w:val="a"/>
    <w:link w:val="HTML0"/>
    <w:rsid w:val="001A3F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A3FB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A3FBA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1A3FBA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7">
    <w:name w:val="Subtitle"/>
    <w:basedOn w:val="a"/>
    <w:next w:val="a"/>
    <w:link w:val="a9"/>
    <w:uiPriority w:val="11"/>
    <w:qFormat/>
    <w:rsid w:val="001A3FB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7"/>
    <w:uiPriority w:val="11"/>
    <w:rsid w:val="001A3F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74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74649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rsid w:val="00147088"/>
  </w:style>
  <w:style w:type="paragraph" w:styleId="ac">
    <w:name w:val="header"/>
    <w:basedOn w:val="a"/>
    <w:link w:val="ad"/>
    <w:uiPriority w:val="99"/>
    <w:unhideWhenUsed/>
    <w:rsid w:val="003E6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E6E57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3E6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E6E57"/>
    <w:rPr>
      <w:rFonts w:ascii="Calibri" w:eastAsia="Calibri" w:hAnsi="Calibri" w:cs="Times New Roman"/>
    </w:rPr>
  </w:style>
  <w:style w:type="character" w:styleId="af0">
    <w:name w:val="Hyperlink"/>
    <w:basedOn w:val="a0"/>
    <w:uiPriority w:val="99"/>
    <w:unhideWhenUsed/>
    <w:rsid w:val="003235C8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3235C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FBA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FB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A3FB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unhideWhenUsed/>
    <w:rsid w:val="001A3F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A3FBA"/>
    <w:pPr>
      <w:ind w:left="720"/>
      <w:contextualSpacing/>
    </w:pPr>
  </w:style>
  <w:style w:type="character" w:styleId="a5">
    <w:name w:val="Strong"/>
    <w:basedOn w:val="a0"/>
    <w:qFormat/>
    <w:rsid w:val="001A3FBA"/>
    <w:rPr>
      <w:b/>
      <w:bCs/>
    </w:rPr>
  </w:style>
  <w:style w:type="paragraph" w:styleId="a6">
    <w:name w:val="Title"/>
    <w:basedOn w:val="a"/>
    <w:next w:val="a7"/>
    <w:link w:val="a8"/>
    <w:uiPriority w:val="99"/>
    <w:qFormat/>
    <w:rsid w:val="001A3FBA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8">
    <w:name w:val="Название Знак"/>
    <w:basedOn w:val="a0"/>
    <w:link w:val="a6"/>
    <w:uiPriority w:val="99"/>
    <w:rsid w:val="001A3FB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HTML">
    <w:name w:val="HTML Preformatted"/>
    <w:basedOn w:val="a"/>
    <w:link w:val="HTML0"/>
    <w:rsid w:val="001A3F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A3FB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A3FBA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1A3FBA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7">
    <w:name w:val="Subtitle"/>
    <w:basedOn w:val="a"/>
    <w:next w:val="a"/>
    <w:link w:val="a9"/>
    <w:uiPriority w:val="11"/>
    <w:qFormat/>
    <w:rsid w:val="001A3FB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7"/>
    <w:uiPriority w:val="11"/>
    <w:rsid w:val="001A3F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74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74649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rsid w:val="00147088"/>
  </w:style>
  <w:style w:type="paragraph" w:styleId="ac">
    <w:name w:val="header"/>
    <w:basedOn w:val="a"/>
    <w:link w:val="ad"/>
    <w:uiPriority w:val="99"/>
    <w:unhideWhenUsed/>
    <w:rsid w:val="003E6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E6E57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3E6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E6E57"/>
    <w:rPr>
      <w:rFonts w:ascii="Calibri" w:eastAsia="Calibri" w:hAnsi="Calibri" w:cs="Times New Roman"/>
    </w:rPr>
  </w:style>
  <w:style w:type="character" w:styleId="af0">
    <w:name w:val="Hyperlink"/>
    <w:basedOn w:val="a0"/>
    <w:uiPriority w:val="99"/>
    <w:unhideWhenUsed/>
    <w:rsid w:val="003235C8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3235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4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pedia.com/ru/gpedia/%D0%9D%D0%BE%D1%80%D0%BC%D0%B0%D1%82%D0%B8%D0%B2%D0%BD%D1%8B%D0%B9_%D0%B4%D0%BE%D0%BA%D1%83%D0%BC%D0%B5%D0%BD%D1%82" TargetMode="External"/><Relationship Id="rId13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gpedia.com/ru/gpedia/%D0%92%D0%B5%D1%80%D0%B8%D1%84%D0%B8%D0%BA%D0%B0%D1%86%D0%B8%D1%8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pedia.com/ru/gpedia/%D0%97%D0%B4%D1%80%D0%B0%D0%B2%D0%BE%D0%BE%D1%85%D1%80%D0%B0%D0%BD%D0%B5%D0%BD%D0%B8%D0%B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gpedia.com/ru/gpedia/%D0%9A%D0%BB%D0%B0%D1%81%D1%81%D0%B8%D1%84%D0%B8%D0%BA%D0%B0%D1%86%D0%B8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pedia.com/ru/gpedia/%D0%A1%D1%82%D0%B0%D1%82%D0%B8%D1%81%D1%82%D0%B8%D0%BA%D0%B0" TargetMode="External"/><Relationship Id="rId14" Type="http://schemas.openxmlformats.org/officeDocument/2006/relationships/hyperlink" Target="http://www.profzd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1509</TotalTime>
  <Pages>25</Pages>
  <Words>8050</Words>
  <Characters>45887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47</cp:revision>
  <cp:lastPrinted>2018-11-07T11:35:00Z</cp:lastPrinted>
  <dcterms:created xsi:type="dcterms:W3CDTF">2018-10-25T08:26:00Z</dcterms:created>
  <dcterms:modified xsi:type="dcterms:W3CDTF">2018-11-12T08:24:00Z</dcterms:modified>
</cp:coreProperties>
</file>